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637" w:rsidRDefault="00AA3637" w:rsidP="00AA3637">
      <w:pPr>
        <w:pStyle w:val="Header"/>
      </w:pPr>
    </w:p>
    <w:p w:rsidR="00257990" w:rsidRDefault="00257990" w:rsidP="00AA3637">
      <w:pPr>
        <w:pStyle w:val="Header"/>
      </w:pPr>
    </w:p>
    <w:p w:rsidR="004E47D0" w:rsidRDefault="004E47D0" w:rsidP="00B92CB7">
      <w:pPr>
        <w:rPr>
          <w:rFonts w:ascii="Arial" w:hAnsi="Arial"/>
          <w:b/>
          <w:color w:val="000000"/>
          <w:spacing w:val="-1"/>
          <w:sz w:val="20"/>
          <w:lang w:val="en-US"/>
        </w:rPr>
      </w:pPr>
    </w:p>
    <w:p w:rsidR="00B92CB7" w:rsidRPr="003D1F8F" w:rsidRDefault="00634E7F" w:rsidP="00B92CB7">
      <w:pPr>
        <w:rPr>
          <w:rFonts w:ascii="Arial" w:hAnsi="Arial"/>
          <w:color w:val="000000"/>
          <w:szCs w:val="24"/>
          <w:lang w:val="en-US"/>
        </w:rPr>
      </w:pPr>
      <w:r>
        <w:rPr>
          <w:rFonts w:ascii="Arial" w:hAnsi="Arial"/>
          <w:b/>
          <w:color w:val="000000"/>
          <w:spacing w:val="-1"/>
          <w:szCs w:val="24"/>
          <w:lang w:val="en-US"/>
        </w:rPr>
        <w:t>C</w:t>
      </w:r>
      <w:r w:rsidR="00B92CB7" w:rsidRPr="003D1F8F">
        <w:rPr>
          <w:rFonts w:ascii="Arial" w:hAnsi="Arial"/>
          <w:b/>
          <w:color w:val="000000"/>
          <w:spacing w:val="-1"/>
          <w:szCs w:val="24"/>
          <w:lang w:val="en-US"/>
        </w:rPr>
        <w:t>an</w:t>
      </w:r>
      <w:r w:rsidR="00E105E2">
        <w:rPr>
          <w:rFonts w:ascii="Arial" w:hAnsi="Arial"/>
          <w:b/>
          <w:color w:val="000000"/>
          <w:spacing w:val="-1"/>
          <w:szCs w:val="24"/>
          <w:lang w:val="en-US"/>
        </w:rPr>
        <w:t>adian Mental Health Association,</w:t>
      </w:r>
      <w:r w:rsidR="00B92CB7" w:rsidRPr="003D1F8F">
        <w:rPr>
          <w:rFonts w:ascii="Arial" w:hAnsi="Arial"/>
          <w:b/>
          <w:color w:val="000000"/>
          <w:spacing w:val="-1"/>
          <w:szCs w:val="24"/>
          <w:lang w:val="en-US"/>
        </w:rPr>
        <w:t xml:space="preserve"> </w:t>
      </w:r>
      <w:r w:rsidR="00AA11DD">
        <w:rPr>
          <w:rFonts w:ascii="Arial" w:hAnsi="Arial"/>
          <w:b/>
          <w:color w:val="000000"/>
          <w:spacing w:val="-1"/>
          <w:szCs w:val="24"/>
          <w:lang w:val="en-US"/>
        </w:rPr>
        <w:t>Vancouver</w:t>
      </w:r>
      <w:r w:rsidR="008C70B2">
        <w:rPr>
          <w:rFonts w:ascii="Arial" w:hAnsi="Arial"/>
          <w:b/>
          <w:color w:val="000000"/>
          <w:spacing w:val="-1"/>
          <w:szCs w:val="24"/>
          <w:lang w:val="en-US"/>
        </w:rPr>
        <w:t>-</w:t>
      </w:r>
      <w:r w:rsidR="009E0F6E">
        <w:rPr>
          <w:rFonts w:ascii="Arial" w:hAnsi="Arial"/>
          <w:b/>
          <w:color w:val="000000"/>
          <w:spacing w:val="-1"/>
          <w:szCs w:val="24"/>
          <w:lang w:val="en-US"/>
        </w:rPr>
        <w:t>Fraser</w:t>
      </w:r>
      <w:r w:rsidR="00AA11DD">
        <w:rPr>
          <w:rFonts w:ascii="Arial" w:hAnsi="Arial"/>
          <w:b/>
          <w:color w:val="000000"/>
          <w:spacing w:val="-1"/>
          <w:szCs w:val="24"/>
          <w:lang w:val="en-US"/>
        </w:rPr>
        <w:t xml:space="preserve"> Branch</w:t>
      </w:r>
      <w:r w:rsidR="00B92CB7" w:rsidRPr="003D1F8F">
        <w:rPr>
          <w:rFonts w:ascii="Arial" w:hAnsi="Arial"/>
          <w:color w:val="000000"/>
          <w:spacing w:val="-1"/>
          <w:szCs w:val="24"/>
          <w:lang w:val="en-US"/>
        </w:rPr>
        <w:t xml:space="preserve"> is </w:t>
      </w:r>
      <w:proofErr w:type="spellStart"/>
      <w:r w:rsidR="00B92CB7" w:rsidRPr="003D1F8F">
        <w:rPr>
          <w:rFonts w:ascii="Arial" w:hAnsi="Arial"/>
          <w:color w:val="000000"/>
          <w:spacing w:val="-1"/>
          <w:szCs w:val="24"/>
          <w:lang w:val="en-US"/>
        </w:rPr>
        <w:t>honoured</w:t>
      </w:r>
      <w:proofErr w:type="spellEnd"/>
      <w:r w:rsidR="00B92CB7" w:rsidRPr="003D1F8F">
        <w:rPr>
          <w:rFonts w:ascii="Arial" w:hAnsi="Arial"/>
          <w:color w:val="000000"/>
          <w:spacing w:val="-1"/>
          <w:szCs w:val="24"/>
          <w:lang w:val="en-US"/>
        </w:rPr>
        <w:t xml:space="preserve"> to be the beneficiary of your event proceeds. The </w:t>
      </w:r>
      <w:r w:rsidR="00B92CB7" w:rsidRPr="003D1F8F">
        <w:rPr>
          <w:rFonts w:ascii="Arial" w:hAnsi="Arial"/>
          <w:color w:val="000000"/>
          <w:szCs w:val="24"/>
          <w:lang w:val="en-US"/>
        </w:rPr>
        <w:t xml:space="preserve">funds that you are so generously raising for our </w:t>
      </w:r>
      <w:r w:rsidR="00DA61C4" w:rsidRPr="003D1F8F">
        <w:rPr>
          <w:rFonts w:ascii="Arial" w:hAnsi="Arial"/>
          <w:color w:val="000000"/>
          <w:szCs w:val="24"/>
          <w:lang w:val="en-US"/>
        </w:rPr>
        <w:t>Association will assist us in the promotion of mental health and supporting the resilience and recovery of people experiencing mental illness.</w:t>
      </w:r>
    </w:p>
    <w:p w:rsidR="00DA61C4" w:rsidRPr="00DA61C4" w:rsidRDefault="00DA61C4" w:rsidP="00B92CB7">
      <w:pPr>
        <w:rPr>
          <w:rFonts w:ascii="Arial" w:hAnsi="Arial"/>
          <w:color w:val="000000"/>
          <w:sz w:val="20"/>
          <w:lang w:val="en-US"/>
        </w:rPr>
      </w:pPr>
    </w:p>
    <w:p w:rsidR="006415F9" w:rsidRDefault="006415F9" w:rsidP="006415F9">
      <w:pPr>
        <w:ind w:left="1224"/>
        <w:jc w:val="center"/>
        <w:rPr>
          <w:rFonts w:ascii="Arial" w:hAnsi="Arial"/>
          <w:b/>
          <w:color w:val="000000"/>
          <w:lang w:val="en-US"/>
        </w:rPr>
      </w:pPr>
    </w:p>
    <w:p w:rsidR="00DA61C4" w:rsidRDefault="006415F9" w:rsidP="00DA61C4">
      <w:pPr>
        <w:ind w:left="1224"/>
        <w:jc w:val="center"/>
        <w:rPr>
          <w:rFonts w:ascii="Arial" w:hAnsi="Arial"/>
          <w:b/>
          <w:color w:val="000000"/>
          <w:lang w:val="en-US"/>
        </w:rPr>
      </w:pPr>
      <w:r>
        <w:rPr>
          <w:rFonts w:ascii="Arial" w:hAnsi="Arial"/>
          <w:b/>
          <w:color w:val="000000"/>
          <w:lang w:val="en-US"/>
        </w:rPr>
        <w:t xml:space="preserve">INDEPENDENT FUNDRAISING EVENT APPLICATION </w:t>
      </w:r>
    </w:p>
    <w:p w:rsidR="00F81CCA" w:rsidRDefault="00F81CCA" w:rsidP="00DA61C4">
      <w:pPr>
        <w:rPr>
          <w:rFonts w:ascii="Arial" w:hAnsi="Arial"/>
          <w:color w:val="000000"/>
          <w:lang w:val="en-US"/>
        </w:rPr>
      </w:pPr>
    </w:p>
    <w:p w:rsidR="003E780A" w:rsidRDefault="003E780A" w:rsidP="00DA61C4">
      <w:pPr>
        <w:rPr>
          <w:rFonts w:ascii="Arial" w:hAnsi="Arial"/>
          <w:color w:val="000000"/>
          <w:lang w:val="en-US"/>
        </w:rPr>
      </w:pPr>
      <w:r>
        <w:rPr>
          <w:rFonts w:ascii="Arial" w:hAnsi="Arial"/>
          <w:color w:val="000000"/>
          <w:lang w:val="en-US"/>
        </w:rPr>
        <w:t>Date: _____________________</w:t>
      </w:r>
    </w:p>
    <w:p w:rsidR="003E780A" w:rsidRDefault="003E780A" w:rsidP="003E780A">
      <w:pPr>
        <w:rPr>
          <w:rFonts w:ascii="Arial" w:hAnsi="Arial"/>
          <w:color w:val="000000"/>
          <w:lang w:val="en-US"/>
        </w:rPr>
      </w:pPr>
    </w:p>
    <w:p w:rsidR="003E780A" w:rsidRDefault="003E780A" w:rsidP="003E780A">
      <w:pPr>
        <w:pStyle w:val="ListParagraph"/>
        <w:numPr>
          <w:ilvl w:val="0"/>
          <w:numId w:val="4"/>
        </w:numPr>
        <w:spacing w:line="360" w:lineRule="auto"/>
        <w:ind w:left="360"/>
        <w:rPr>
          <w:rFonts w:ascii="Arial" w:hAnsi="Arial"/>
          <w:b/>
          <w:color w:val="000000"/>
        </w:rPr>
      </w:pPr>
      <w:r>
        <w:rPr>
          <w:rFonts w:ascii="Arial" w:hAnsi="Arial"/>
          <w:b/>
          <w:color w:val="000000"/>
        </w:rPr>
        <w:t>Contact Information</w:t>
      </w:r>
    </w:p>
    <w:p w:rsidR="003E780A" w:rsidRDefault="003E780A" w:rsidP="003E780A">
      <w:pPr>
        <w:spacing w:line="360" w:lineRule="auto"/>
        <w:rPr>
          <w:rFonts w:ascii="Arial" w:hAnsi="Arial"/>
          <w:color w:val="000000"/>
        </w:rPr>
      </w:pPr>
      <w:r>
        <w:rPr>
          <w:rFonts w:ascii="Arial" w:hAnsi="Arial"/>
          <w:color w:val="000000"/>
        </w:rPr>
        <w:t>Name of contact person _____________________________________________</w:t>
      </w:r>
    </w:p>
    <w:p w:rsidR="003E780A" w:rsidRDefault="003E780A" w:rsidP="003E780A">
      <w:pPr>
        <w:spacing w:line="360" w:lineRule="auto"/>
        <w:rPr>
          <w:rFonts w:ascii="Arial" w:hAnsi="Arial"/>
          <w:color w:val="000000"/>
        </w:rPr>
      </w:pPr>
      <w:r>
        <w:rPr>
          <w:rFonts w:ascii="Arial" w:hAnsi="Arial"/>
          <w:color w:val="000000"/>
        </w:rPr>
        <w:t>Phone Number _____________________</w:t>
      </w:r>
      <w:proofErr w:type="gramStart"/>
      <w:r>
        <w:rPr>
          <w:rFonts w:ascii="Arial" w:hAnsi="Arial"/>
          <w:color w:val="000000"/>
        </w:rPr>
        <w:t>_  Email</w:t>
      </w:r>
      <w:proofErr w:type="gramEnd"/>
      <w:r>
        <w:rPr>
          <w:rFonts w:ascii="Arial" w:hAnsi="Arial"/>
          <w:color w:val="000000"/>
        </w:rPr>
        <w:t xml:space="preserve"> ________________________</w:t>
      </w:r>
    </w:p>
    <w:p w:rsidR="003E780A" w:rsidRDefault="003E780A" w:rsidP="003E780A">
      <w:pPr>
        <w:spacing w:line="360" w:lineRule="auto"/>
        <w:rPr>
          <w:rFonts w:ascii="Arial" w:hAnsi="Arial"/>
          <w:color w:val="000000"/>
        </w:rPr>
      </w:pPr>
      <w:r>
        <w:rPr>
          <w:rFonts w:ascii="Arial" w:hAnsi="Arial"/>
          <w:color w:val="000000"/>
        </w:rPr>
        <w:t>Mailing address ____________________________________________________</w:t>
      </w:r>
    </w:p>
    <w:p w:rsidR="003E780A" w:rsidRDefault="003E780A" w:rsidP="003E780A">
      <w:pPr>
        <w:spacing w:line="360" w:lineRule="auto"/>
        <w:rPr>
          <w:rFonts w:ascii="Arial" w:hAnsi="Arial"/>
          <w:color w:val="000000"/>
        </w:rPr>
      </w:pPr>
      <w:r>
        <w:rPr>
          <w:rFonts w:ascii="Arial" w:hAnsi="Arial"/>
          <w:color w:val="000000"/>
        </w:rPr>
        <w:t>City ___________________________</w:t>
      </w:r>
      <w:proofErr w:type="gramStart"/>
      <w:r>
        <w:rPr>
          <w:rFonts w:ascii="Arial" w:hAnsi="Arial"/>
          <w:color w:val="000000"/>
        </w:rPr>
        <w:t>_  Postal</w:t>
      </w:r>
      <w:proofErr w:type="gramEnd"/>
      <w:r>
        <w:rPr>
          <w:rFonts w:ascii="Arial" w:hAnsi="Arial"/>
          <w:color w:val="000000"/>
        </w:rPr>
        <w:t xml:space="preserve"> Code ______________________</w:t>
      </w:r>
    </w:p>
    <w:p w:rsidR="003E780A" w:rsidRDefault="003E780A" w:rsidP="003E780A">
      <w:pPr>
        <w:spacing w:line="360" w:lineRule="auto"/>
        <w:rPr>
          <w:rFonts w:ascii="Arial" w:hAnsi="Arial"/>
          <w:color w:val="000000"/>
        </w:rPr>
      </w:pPr>
    </w:p>
    <w:p w:rsidR="003E780A" w:rsidRDefault="003E780A" w:rsidP="003E780A">
      <w:pPr>
        <w:pStyle w:val="ListParagraph"/>
        <w:numPr>
          <w:ilvl w:val="0"/>
          <w:numId w:val="4"/>
        </w:numPr>
        <w:spacing w:line="360" w:lineRule="auto"/>
        <w:ind w:left="360"/>
        <w:rPr>
          <w:rFonts w:ascii="Arial" w:hAnsi="Arial"/>
          <w:b/>
          <w:color w:val="000000"/>
        </w:rPr>
      </w:pPr>
      <w:r>
        <w:rPr>
          <w:rFonts w:ascii="Arial" w:hAnsi="Arial"/>
          <w:b/>
          <w:color w:val="000000"/>
        </w:rPr>
        <w:t>Event details</w:t>
      </w:r>
    </w:p>
    <w:p w:rsidR="003E780A" w:rsidRDefault="003E780A" w:rsidP="003E780A">
      <w:pPr>
        <w:spacing w:line="360" w:lineRule="auto"/>
        <w:rPr>
          <w:rFonts w:ascii="Arial" w:hAnsi="Arial"/>
          <w:color w:val="000000"/>
        </w:rPr>
      </w:pPr>
      <w:r>
        <w:rPr>
          <w:rFonts w:ascii="Arial" w:hAnsi="Arial"/>
          <w:color w:val="000000"/>
        </w:rPr>
        <w:t>Name of Event _____________________________________________________</w:t>
      </w:r>
    </w:p>
    <w:p w:rsidR="003E780A" w:rsidRDefault="003E780A" w:rsidP="003E780A">
      <w:pPr>
        <w:spacing w:line="360" w:lineRule="auto"/>
        <w:rPr>
          <w:rFonts w:ascii="Arial" w:hAnsi="Arial"/>
          <w:color w:val="000000"/>
        </w:rPr>
      </w:pPr>
      <w:r>
        <w:rPr>
          <w:rFonts w:ascii="Arial" w:hAnsi="Arial"/>
          <w:color w:val="000000"/>
        </w:rPr>
        <w:t>Date of Event ______________________________________________________</w:t>
      </w:r>
    </w:p>
    <w:p w:rsidR="003E780A" w:rsidRDefault="003E780A" w:rsidP="003E780A">
      <w:pPr>
        <w:spacing w:line="360" w:lineRule="auto"/>
        <w:rPr>
          <w:rFonts w:ascii="Arial" w:hAnsi="Arial"/>
          <w:color w:val="000000"/>
        </w:rPr>
      </w:pPr>
      <w:r>
        <w:rPr>
          <w:rFonts w:ascii="Arial" w:hAnsi="Arial"/>
          <w:color w:val="000000"/>
        </w:rPr>
        <w:t>Venue Location &amp; Address</w:t>
      </w:r>
    </w:p>
    <w:p w:rsidR="003E780A" w:rsidRDefault="003E780A" w:rsidP="003E780A">
      <w:pPr>
        <w:spacing w:line="360" w:lineRule="auto"/>
        <w:rPr>
          <w:rFonts w:ascii="Arial" w:hAnsi="Arial"/>
          <w:color w:val="000000"/>
        </w:rPr>
      </w:pPr>
      <w:r>
        <w:rPr>
          <w:rFonts w:ascii="Arial" w:hAnsi="Arial"/>
          <w:color w:val="000000"/>
        </w:rPr>
        <w:t>____________________________________________________________________________________________________________________________________</w:t>
      </w:r>
      <w:r w:rsidR="00B95A8D">
        <w:rPr>
          <w:rFonts w:ascii="Arial" w:hAnsi="Arial"/>
          <w:color w:val="000000"/>
        </w:rPr>
        <w:t>________</w:t>
      </w:r>
    </w:p>
    <w:p w:rsidR="003E780A" w:rsidRDefault="003E780A" w:rsidP="003E780A">
      <w:pPr>
        <w:spacing w:line="360" w:lineRule="auto"/>
        <w:rPr>
          <w:rFonts w:ascii="Arial" w:hAnsi="Arial"/>
          <w:color w:val="000000"/>
        </w:rPr>
      </w:pPr>
      <w:r>
        <w:rPr>
          <w:rFonts w:ascii="Arial" w:hAnsi="Arial"/>
          <w:color w:val="000000"/>
        </w:rPr>
        <w:t>What inspired you to hold this event?</w:t>
      </w:r>
    </w:p>
    <w:p w:rsidR="003E780A" w:rsidRDefault="003E780A" w:rsidP="003E780A">
      <w:pPr>
        <w:spacing w:line="360" w:lineRule="auto"/>
        <w:rPr>
          <w:rFonts w:ascii="Arial" w:hAnsi="Arial"/>
          <w:color w:val="000000"/>
        </w:rPr>
      </w:pPr>
    </w:p>
    <w:p w:rsidR="00B95A8D" w:rsidRDefault="00B95A8D" w:rsidP="003E780A">
      <w:pPr>
        <w:spacing w:line="360" w:lineRule="auto"/>
        <w:rPr>
          <w:rFonts w:ascii="Arial" w:hAnsi="Arial"/>
          <w:color w:val="000000"/>
        </w:rPr>
      </w:pPr>
    </w:p>
    <w:p w:rsidR="00A236BB" w:rsidRDefault="00A236BB" w:rsidP="003E780A">
      <w:pPr>
        <w:spacing w:line="360" w:lineRule="auto"/>
        <w:rPr>
          <w:rFonts w:ascii="Arial" w:hAnsi="Arial"/>
          <w:color w:val="000000"/>
        </w:rPr>
      </w:pPr>
    </w:p>
    <w:p w:rsidR="00B95A8D" w:rsidRDefault="00B95A8D" w:rsidP="003E780A">
      <w:pPr>
        <w:spacing w:line="360" w:lineRule="auto"/>
        <w:rPr>
          <w:rFonts w:ascii="Arial" w:hAnsi="Arial"/>
          <w:color w:val="000000"/>
        </w:rPr>
      </w:pPr>
    </w:p>
    <w:p w:rsidR="00B95A8D" w:rsidRDefault="00B95A8D" w:rsidP="00B95A8D">
      <w:pPr>
        <w:rPr>
          <w:rFonts w:ascii="Arial" w:hAnsi="Arial"/>
          <w:color w:val="000000"/>
        </w:rPr>
      </w:pPr>
      <w:r>
        <w:rPr>
          <w:rFonts w:ascii="Arial" w:hAnsi="Arial"/>
          <w:color w:val="000000"/>
        </w:rPr>
        <w:t>Please provide a brief description of the fundraising event and how the funds will be raised.</w:t>
      </w:r>
    </w:p>
    <w:p w:rsidR="00B95A8D" w:rsidRDefault="00B95A8D" w:rsidP="00B95A8D">
      <w:pPr>
        <w:rPr>
          <w:rFonts w:ascii="Arial" w:hAnsi="Arial"/>
          <w:color w:val="000000"/>
        </w:rPr>
      </w:pPr>
    </w:p>
    <w:p w:rsidR="00B95A8D" w:rsidRDefault="00B95A8D" w:rsidP="00B95A8D">
      <w:pPr>
        <w:rPr>
          <w:rFonts w:ascii="Arial" w:hAnsi="Arial"/>
          <w:color w:val="000000"/>
        </w:rPr>
      </w:pPr>
    </w:p>
    <w:p w:rsidR="00B95A8D" w:rsidRDefault="00B95A8D" w:rsidP="00B95A8D">
      <w:pPr>
        <w:rPr>
          <w:rFonts w:ascii="Arial" w:hAnsi="Arial"/>
          <w:color w:val="000000"/>
        </w:rPr>
      </w:pPr>
    </w:p>
    <w:p w:rsidR="00F81CCA" w:rsidRDefault="00F81CCA" w:rsidP="00B95A8D">
      <w:pPr>
        <w:rPr>
          <w:rFonts w:ascii="Arial" w:hAnsi="Arial"/>
          <w:color w:val="000000"/>
        </w:rPr>
      </w:pPr>
    </w:p>
    <w:p w:rsidR="00A236BB" w:rsidRDefault="00A236BB" w:rsidP="00B95A8D">
      <w:pPr>
        <w:rPr>
          <w:rFonts w:ascii="Arial" w:hAnsi="Arial"/>
          <w:color w:val="000000"/>
        </w:rPr>
      </w:pPr>
    </w:p>
    <w:p w:rsidR="00B95A8D" w:rsidRDefault="00B95A8D" w:rsidP="00B95A8D">
      <w:pPr>
        <w:rPr>
          <w:rFonts w:ascii="Arial" w:hAnsi="Arial"/>
          <w:color w:val="000000"/>
          <w:sz w:val="16"/>
          <w:szCs w:val="16"/>
        </w:rPr>
      </w:pPr>
    </w:p>
    <w:p w:rsidR="00FF00A8" w:rsidRPr="00674429" w:rsidRDefault="00FF00A8" w:rsidP="00B95A8D">
      <w:pPr>
        <w:rPr>
          <w:rFonts w:ascii="Arial" w:hAnsi="Arial"/>
          <w:color w:val="000000"/>
          <w:sz w:val="16"/>
          <w:szCs w:val="16"/>
        </w:rPr>
      </w:pPr>
    </w:p>
    <w:p w:rsidR="00B95A8D" w:rsidRDefault="00B95A8D" w:rsidP="00B95A8D">
      <w:pPr>
        <w:ind w:left="72"/>
        <w:rPr>
          <w:rFonts w:ascii="Arial" w:hAnsi="Arial"/>
          <w:b/>
          <w:color w:val="000000"/>
          <w:sz w:val="25"/>
        </w:rPr>
      </w:pPr>
      <w:r>
        <w:rPr>
          <w:rFonts w:ascii="Arial" w:hAnsi="Arial"/>
          <w:b/>
          <w:color w:val="000000"/>
          <w:sz w:val="25"/>
          <w:lang w:val="en-US"/>
        </w:rPr>
        <w:t>3. Budget</w:t>
      </w:r>
    </w:p>
    <w:p w:rsidR="00B95A8D" w:rsidRDefault="00B95A8D" w:rsidP="00B95A8D">
      <w:pPr>
        <w:spacing w:before="180"/>
        <w:ind w:left="72" w:right="576"/>
        <w:rPr>
          <w:rFonts w:ascii="Arial" w:hAnsi="Arial"/>
          <w:color w:val="000000"/>
          <w:spacing w:val="-2"/>
        </w:rPr>
      </w:pPr>
      <w:r>
        <w:rPr>
          <w:rFonts w:ascii="Arial" w:hAnsi="Arial"/>
          <w:color w:val="000000"/>
          <w:spacing w:val="-2"/>
          <w:lang w:val="en-US"/>
        </w:rPr>
        <w:t xml:space="preserve">Please list the </w:t>
      </w:r>
      <w:r>
        <w:rPr>
          <w:rFonts w:ascii="Arial" w:hAnsi="Arial"/>
          <w:b/>
          <w:color w:val="000000"/>
          <w:spacing w:val="-2"/>
          <w:sz w:val="25"/>
          <w:lang w:val="en-US"/>
        </w:rPr>
        <w:t>total gross revenue</w:t>
      </w:r>
      <w:r>
        <w:rPr>
          <w:rFonts w:ascii="Arial" w:hAnsi="Arial"/>
          <w:color w:val="000000"/>
          <w:spacing w:val="-2"/>
          <w:lang w:val="en-US"/>
        </w:rPr>
        <w:t xml:space="preserve"> (i.e. donations, auction sales etc.) expected for </w:t>
      </w:r>
      <w:r>
        <w:rPr>
          <w:rFonts w:ascii="Arial" w:hAnsi="Arial"/>
          <w:color w:val="000000"/>
          <w:lang w:val="en-US"/>
        </w:rPr>
        <w:t>this event.</w:t>
      </w:r>
    </w:p>
    <w:tbl>
      <w:tblPr>
        <w:tblW w:w="0" w:type="auto"/>
        <w:tblInd w:w="10" w:type="dxa"/>
        <w:tblLayout w:type="fixed"/>
        <w:tblCellMar>
          <w:left w:w="0" w:type="dxa"/>
          <w:right w:w="0" w:type="dxa"/>
        </w:tblCellMar>
        <w:tblLook w:val="04A0" w:firstRow="1" w:lastRow="0" w:firstColumn="1" w:lastColumn="0" w:noHBand="0" w:noVBand="1"/>
      </w:tblPr>
      <w:tblGrid>
        <w:gridCol w:w="4435"/>
        <w:gridCol w:w="5050"/>
      </w:tblGrid>
      <w:tr w:rsidR="00B95A8D" w:rsidTr="00383485">
        <w:trPr>
          <w:trHeight w:hRule="exact" w:val="293"/>
        </w:trPr>
        <w:tc>
          <w:tcPr>
            <w:tcW w:w="4435" w:type="dxa"/>
            <w:tcBorders>
              <w:top w:val="single" w:sz="4" w:space="0" w:color="000000"/>
              <w:left w:val="single" w:sz="4" w:space="0" w:color="000000"/>
              <w:bottom w:val="single" w:sz="4" w:space="0" w:color="000000"/>
              <w:right w:val="single" w:sz="4" w:space="0" w:color="000000"/>
            </w:tcBorders>
            <w:vAlign w:val="center"/>
          </w:tcPr>
          <w:p w:rsidR="00B95A8D" w:rsidRDefault="00B95A8D" w:rsidP="00383485">
            <w:pPr>
              <w:ind w:left="115"/>
              <w:rPr>
                <w:rFonts w:ascii="Arial" w:hAnsi="Arial"/>
                <w:color w:val="000000"/>
                <w:w w:val="105"/>
              </w:rPr>
            </w:pPr>
            <w:r>
              <w:rPr>
                <w:rFonts w:ascii="Arial" w:hAnsi="Arial"/>
                <w:color w:val="000000"/>
                <w:w w:val="105"/>
                <w:lang w:val="en-US"/>
              </w:rPr>
              <w:t>Item</w:t>
            </w:r>
          </w:p>
        </w:tc>
        <w:tc>
          <w:tcPr>
            <w:tcW w:w="5050" w:type="dxa"/>
            <w:tcBorders>
              <w:top w:val="single" w:sz="4" w:space="0" w:color="000000"/>
              <w:left w:val="single" w:sz="4" w:space="0" w:color="000000"/>
              <w:bottom w:val="single" w:sz="4" w:space="0" w:color="000000"/>
              <w:right w:val="single" w:sz="4" w:space="0" w:color="000000"/>
            </w:tcBorders>
            <w:vAlign w:val="center"/>
          </w:tcPr>
          <w:p w:rsidR="00B95A8D" w:rsidRDefault="00B95A8D" w:rsidP="00383485">
            <w:pPr>
              <w:ind w:left="110"/>
              <w:rPr>
                <w:rFonts w:ascii="Arial" w:hAnsi="Arial"/>
                <w:color w:val="000000"/>
                <w:w w:val="105"/>
              </w:rPr>
            </w:pPr>
            <w:r>
              <w:rPr>
                <w:rFonts w:ascii="Arial" w:hAnsi="Arial"/>
                <w:color w:val="000000"/>
                <w:w w:val="105"/>
                <w:lang w:val="en-US"/>
              </w:rPr>
              <w:t>Revenue</w:t>
            </w:r>
          </w:p>
        </w:tc>
      </w:tr>
      <w:tr w:rsidR="00B95A8D" w:rsidTr="00383485">
        <w:trPr>
          <w:trHeight w:hRule="exact" w:val="686"/>
        </w:trPr>
        <w:tc>
          <w:tcPr>
            <w:tcW w:w="4435" w:type="dxa"/>
            <w:tcBorders>
              <w:top w:val="single" w:sz="4" w:space="0" w:color="000000"/>
              <w:left w:val="single" w:sz="4" w:space="0" w:color="000000"/>
              <w:bottom w:val="none" w:sz="0" w:space="0" w:color="000000"/>
              <w:right w:val="single" w:sz="4" w:space="0" w:color="000000"/>
            </w:tcBorders>
            <w:vAlign w:val="center"/>
          </w:tcPr>
          <w:p w:rsidR="00B95A8D" w:rsidRDefault="00B95A8D" w:rsidP="00383485">
            <w:pPr>
              <w:tabs>
                <w:tab w:val="decimal" w:pos="283"/>
              </w:tabs>
              <w:rPr>
                <w:rFonts w:ascii="Arial" w:hAnsi="Arial"/>
                <w:color w:val="000000"/>
                <w:w w:val="105"/>
              </w:rPr>
            </w:pPr>
            <w:r>
              <w:rPr>
                <w:rFonts w:ascii="Arial" w:hAnsi="Arial"/>
                <w:color w:val="000000"/>
                <w:w w:val="105"/>
                <w:lang w:val="en-US"/>
              </w:rPr>
              <w:t>1.</w:t>
            </w:r>
          </w:p>
        </w:tc>
        <w:tc>
          <w:tcPr>
            <w:tcW w:w="5050" w:type="dxa"/>
            <w:tcBorders>
              <w:top w:val="single" w:sz="4" w:space="0" w:color="000000"/>
              <w:left w:val="single" w:sz="4" w:space="0" w:color="000000"/>
              <w:bottom w:val="none" w:sz="0" w:space="0" w:color="000000"/>
              <w:right w:val="single" w:sz="4" w:space="0" w:color="000000"/>
            </w:tcBorders>
            <w:vAlign w:val="center"/>
          </w:tcPr>
          <w:p w:rsidR="00B95A8D" w:rsidRDefault="00B95A8D" w:rsidP="00383485">
            <w:pPr>
              <w:tabs>
                <w:tab w:val="decimal" w:pos="273"/>
              </w:tabs>
              <w:rPr>
                <w:rFonts w:ascii="Arial" w:hAnsi="Arial"/>
                <w:color w:val="000000"/>
                <w:w w:val="105"/>
              </w:rPr>
            </w:pPr>
            <w:r>
              <w:rPr>
                <w:rFonts w:ascii="Arial" w:hAnsi="Arial"/>
                <w:color w:val="000000"/>
                <w:w w:val="105"/>
                <w:lang w:val="en-US"/>
              </w:rPr>
              <w:t>1.</w:t>
            </w:r>
          </w:p>
        </w:tc>
      </w:tr>
      <w:tr w:rsidR="00B95A8D" w:rsidTr="00383485">
        <w:trPr>
          <w:trHeight w:hRule="exact" w:val="557"/>
        </w:trPr>
        <w:tc>
          <w:tcPr>
            <w:tcW w:w="4435" w:type="dxa"/>
            <w:tcBorders>
              <w:top w:val="none" w:sz="0" w:space="0" w:color="000000"/>
              <w:left w:val="single" w:sz="4" w:space="0" w:color="000000"/>
              <w:bottom w:val="none" w:sz="0" w:space="0" w:color="000000"/>
              <w:right w:val="single" w:sz="4" w:space="0" w:color="000000"/>
            </w:tcBorders>
            <w:vAlign w:val="center"/>
          </w:tcPr>
          <w:p w:rsidR="00B95A8D" w:rsidRDefault="00B95A8D" w:rsidP="00383485">
            <w:pPr>
              <w:tabs>
                <w:tab w:val="decimal" w:pos="283"/>
              </w:tabs>
              <w:rPr>
                <w:rFonts w:ascii="Arial" w:hAnsi="Arial"/>
                <w:color w:val="000000"/>
                <w:w w:val="105"/>
              </w:rPr>
            </w:pPr>
            <w:r>
              <w:rPr>
                <w:rFonts w:ascii="Arial" w:hAnsi="Arial"/>
                <w:color w:val="000000"/>
                <w:w w:val="105"/>
                <w:lang w:val="en-US"/>
              </w:rPr>
              <w:t>2.</w:t>
            </w:r>
          </w:p>
        </w:tc>
        <w:tc>
          <w:tcPr>
            <w:tcW w:w="5050" w:type="dxa"/>
            <w:tcBorders>
              <w:top w:val="none" w:sz="0" w:space="0" w:color="000000"/>
              <w:left w:val="single" w:sz="4" w:space="0" w:color="000000"/>
              <w:bottom w:val="none" w:sz="0" w:space="0" w:color="000000"/>
              <w:right w:val="single" w:sz="4" w:space="0" w:color="000000"/>
            </w:tcBorders>
            <w:vAlign w:val="center"/>
          </w:tcPr>
          <w:p w:rsidR="00B95A8D" w:rsidRDefault="00B95A8D" w:rsidP="00B95A8D">
            <w:pPr>
              <w:numPr>
                <w:ilvl w:val="0"/>
                <w:numId w:val="5"/>
              </w:numPr>
              <w:tabs>
                <w:tab w:val="clear" w:pos="144"/>
                <w:tab w:val="decimal" w:pos="254"/>
                <w:tab w:val="decimal" w:pos="288"/>
              </w:tabs>
              <w:ind w:left="110"/>
              <w:rPr>
                <w:rFonts w:ascii="Arial" w:hAnsi="Arial"/>
                <w:color w:val="000000"/>
                <w:w w:val="105"/>
              </w:rPr>
            </w:pPr>
          </w:p>
        </w:tc>
      </w:tr>
      <w:tr w:rsidR="00B95A8D" w:rsidTr="00383485">
        <w:trPr>
          <w:trHeight w:hRule="exact" w:val="552"/>
        </w:trPr>
        <w:tc>
          <w:tcPr>
            <w:tcW w:w="4435" w:type="dxa"/>
            <w:tcBorders>
              <w:top w:val="none" w:sz="0" w:space="0" w:color="000000"/>
              <w:left w:val="single" w:sz="4" w:space="0" w:color="000000"/>
              <w:bottom w:val="none" w:sz="0" w:space="0" w:color="000000"/>
              <w:right w:val="single" w:sz="4" w:space="0" w:color="000000"/>
            </w:tcBorders>
            <w:vAlign w:val="center"/>
          </w:tcPr>
          <w:p w:rsidR="00B95A8D" w:rsidRDefault="00B95A8D" w:rsidP="00B95A8D">
            <w:pPr>
              <w:numPr>
                <w:ilvl w:val="0"/>
                <w:numId w:val="5"/>
              </w:numPr>
              <w:tabs>
                <w:tab w:val="decimal" w:pos="288"/>
                <w:tab w:val="decimal" w:pos="331"/>
              </w:tabs>
              <w:ind w:left="115"/>
              <w:rPr>
                <w:rFonts w:ascii="Arial" w:hAnsi="Arial"/>
                <w:color w:val="000000"/>
                <w:w w:val="105"/>
              </w:rPr>
            </w:pPr>
          </w:p>
        </w:tc>
        <w:tc>
          <w:tcPr>
            <w:tcW w:w="5050" w:type="dxa"/>
            <w:tcBorders>
              <w:top w:val="none" w:sz="0" w:space="0" w:color="000000"/>
              <w:left w:val="single" w:sz="4" w:space="0" w:color="000000"/>
              <w:bottom w:val="none" w:sz="0" w:space="0" w:color="000000"/>
              <w:right w:val="single" w:sz="4" w:space="0" w:color="000000"/>
            </w:tcBorders>
            <w:vAlign w:val="center"/>
          </w:tcPr>
          <w:p w:rsidR="00B95A8D" w:rsidRDefault="00B95A8D" w:rsidP="00383485">
            <w:pPr>
              <w:tabs>
                <w:tab w:val="decimal" w:pos="273"/>
              </w:tabs>
              <w:rPr>
                <w:rFonts w:ascii="Arial" w:hAnsi="Arial"/>
                <w:color w:val="000000"/>
                <w:w w:val="105"/>
              </w:rPr>
            </w:pPr>
            <w:r>
              <w:rPr>
                <w:rFonts w:ascii="Arial" w:hAnsi="Arial"/>
                <w:color w:val="000000"/>
                <w:w w:val="105"/>
                <w:lang w:val="en-US"/>
              </w:rPr>
              <w:t>3.</w:t>
            </w:r>
          </w:p>
        </w:tc>
      </w:tr>
      <w:tr w:rsidR="00B95A8D" w:rsidTr="00383485">
        <w:trPr>
          <w:trHeight w:hRule="exact" w:val="552"/>
        </w:trPr>
        <w:tc>
          <w:tcPr>
            <w:tcW w:w="4435" w:type="dxa"/>
            <w:tcBorders>
              <w:top w:val="none" w:sz="0" w:space="0" w:color="000000"/>
              <w:left w:val="single" w:sz="4" w:space="0" w:color="000000"/>
              <w:bottom w:val="none" w:sz="0" w:space="0" w:color="000000"/>
              <w:right w:val="single" w:sz="4" w:space="0" w:color="000000"/>
            </w:tcBorders>
            <w:vAlign w:val="center"/>
          </w:tcPr>
          <w:p w:rsidR="00B95A8D" w:rsidRDefault="00B95A8D" w:rsidP="00383485">
            <w:pPr>
              <w:tabs>
                <w:tab w:val="decimal" w:pos="283"/>
              </w:tabs>
              <w:rPr>
                <w:rFonts w:ascii="Arial" w:hAnsi="Arial"/>
                <w:color w:val="000000"/>
                <w:w w:val="105"/>
              </w:rPr>
            </w:pPr>
            <w:r>
              <w:rPr>
                <w:rFonts w:ascii="Arial" w:hAnsi="Arial"/>
                <w:color w:val="000000"/>
                <w:w w:val="105"/>
                <w:lang w:val="en-US"/>
              </w:rPr>
              <w:t>4.</w:t>
            </w:r>
          </w:p>
        </w:tc>
        <w:tc>
          <w:tcPr>
            <w:tcW w:w="5050" w:type="dxa"/>
            <w:tcBorders>
              <w:top w:val="none" w:sz="0" w:space="0" w:color="000000"/>
              <w:left w:val="single" w:sz="4" w:space="0" w:color="000000"/>
              <w:bottom w:val="none" w:sz="0" w:space="0" w:color="000000"/>
              <w:right w:val="single" w:sz="4" w:space="0" w:color="000000"/>
            </w:tcBorders>
            <w:vAlign w:val="center"/>
          </w:tcPr>
          <w:p w:rsidR="00B95A8D" w:rsidRDefault="00B95A8D" w:rsidP="00383485">
            <w:pPr>
              <w:tabs>
                <w:tab w:val="decimal" w:pos="273"/>
              </w:tabs>
              <w:rPr>
                <w:rFonts w:ascii="Arial" w:hAnsi="Arial"/>
                <w:color w:val="000000"/>
                <w:w w:val="105"/>
              </w:rPr>
            </w:pPr>
            <w:r>
              <w:rPr>
                <w:rFonts w:ascii="Arial" w:hAnsi="Arial"/>
                <w:color w:val="000000"/>
                <w:w w:val="105"/>
                <w:lang w:val="en-US"/>
              </w:rPr>
              <w:t>4.</w:t>
            </w:r>
          </w:p>
        </w:tc>
      </w:tr>
      <w:tr w:rsidR="00B95A8D" w:rsidTr="00383485">
        <w:trPr>
          <w:trHeight w:hRule="exact" w:val="696"/>
        </w:trPr>
        <w:tc>
          <w:tcPr>
            <w:tcW w:w="4435" w:type="dxa"/>
            <w:tcBorders>
              <w:top w:val="none" w:sz="0" w:space="0" w:color="000000"/>
              <w:left w:val="single" w:sz="4" w:space="0" w:color="000000"/>
              <w:bottom w:val="single" w:sz="4" w:space="0" w:color="000000"/>
              <w:right w:val="single" w:sz="4" w:space="0" w:color="000000"/>
            </w:tcBorders>
          </w:tcPr>
          <w:p w:rsidR="00B95A8D" w:rsidRDefault="00B95A8D" w:rsidP="00383485">
            <w:pPr>
              <w:tabs>
                <w:tab w:val="decimal" w:pos="283"/>
              </w:tabs>
              <w:rPr>
                <w:rFonts w:ascii="Arial" w:hAnsi="Arial"/>
                <w:color w:val="000000"/>
                <w:w w:val="105"/>
              </w:rPr>
            </w:pPr>
            <w:r>
              <w:rPr>
                <w:rFonts w:ascii="Arial" w:hAnsi="Arial"/>
                <w:color w:val="000000"/>
                <w:w w:val="105"/>
                <w:lang w:val="en-US"/>
              </w:rPr>
              <w:t>5.</w:t>
            </w:r>
          </w:p>
        </w:tc>
        <w:tc>
          <w:tcPr>
            <w:tcW w:w="5050" w:type="dxa"/>
            <w:tcBorders>
              <w:top w:val="none" w:sz="0" w:space="0" w:color="000000"/>
              <w:left w:val="single" w:sz="4" w:space="0" w:color="000000"/>
              <w:bottom w:val="single" w:sz="4" w:space="0" w:color="000000"/>
              <w:right w:val="single" w:sz="4" w:space="0" w:color="000000"/>
            </w:tcBorders>
          </w:tcPr>
          <w:p w:rsidR="00B95A8D" w:rsidRDefault="00B95A8D" w:rsidP="00383485">
            <w:pPr>
              <w:tabs>
                <w:tab w:val="decimal" w:pos="273"/>
              </w:tabs>
              <w:rPr>
                <w:rFonts w:ascii="Arial" w:hAnsi="Arial"/>
                <w:color w:val="000000"/>
                <w:w w:val="105"/>
              </w:rPr>
            </w:pPr>
            <w:r>
              <w:rPr>
                <w:rFonts w:ascii="Arial" w:hAnsi="Arial"/>
                <w:color w:val="000000"/>
                <w:w w:val="105"/>
                <w:lang w:val="en-US"/>
              </w:rPr>
              <w:t>5.</w:t>
            </w:r>
          </w:p>
        </w:tc>
      </w:tr>
      <w:tr w:rsidR="00B95A8D" w:rsidTr="00383485">
        <w:trPr>
          <w:trHeight w:hRule="exact" w:val="571"/>
        </w:trPr>
        <w:tc>
          <w:tcPr>
            <w:tcW w:w="4435" w:type="dxa"/>
            <w:tcBorders>
              <w:top w:val="single" w:sz="4" w:space="0" w:color="000000"/>
              <w:left w:val="single" w:sz="4" w:space="0" w:color="000000"/>
              <w:bottom w:val="single" w:sz="4" w:space="0" w:color="000000"/>
              <w:right w:val="single" w:sz="4" w:space="0" w:color="000000"/>
            </w:tcBorders>
          </w:tcPr>
          <w:p w:rsidR="00B95A8D" w:rsidRDefault="00B95A8D" w:rsidP="00383485">
            <w:pPr>
              <w:spacing w:before="216"/>
              <w:ind w:left="115"/>
              <w:rPr>
                <w:rFonts w:ascii="Arial" w:hAnsi="Arial"/>
                <w:b/>
                <w:color w:val="000000"/>
                <w:spacing w:val="-4"/>
                <w:sz w:val="25"/>
              </w:rPr>
            </w:pPr>
            <w:r>
              <w:rPr>
                <w:rFonts w:ascii="Arial" w:hAnsi="Arial"/>
                <w:b/>
                <w:color w:val="000000"/>
                <w:spacing w:val="-4"/>
                <w:sz w:val="25"/>
                <w:lang w:val="en-US"/>
              </w:rPr>
              <w:t>Total Expected Revenue</w:t>
            </w:r>
          </w:p>
        </w:tc>
        <w:tc>
          <w:tcPr>
            <w:tcW w:w="5050" w:type="dxa"/>
            <w:tcBorders>
              <w:top w:val="single" w:sz="4" w:space="0" w:color="000000"/>
              <w:left w:val="single" w:sz="4" w:space="0" w:color="000000"/>
              <w:bottom w:val="single" w:sz="4" w:space="0" w:color="000000"/>
              <w:right w:val="single" w:sz="4" w:space="0" w:color="000000"/>
            </w:tcBorders>
            <w:vAlign w:val="bottom"/>
          </w:tcPr>
          <w:p w:rsidR="00B95A8D" w:rsidRDefault="00B95A8D" w:rsidP="00383485">
            <w:pPr>
              <w:spacing w:before="216"/>
              <w:ind w:left="110"/>
              <w:rPr>
                <w:rFonts w:ascii="Arial" w:hAnsi="Arial"/>
                <w:color w:val="000000"/>
                <w:w w:val="105"/>
              </w:rPr>
            </w:pPr>
            <w:r>
              <w:rPr>
                <w:rFonts w:ascii="Arial" w:hAnsi="Arial"/>
                <w:color w:val="000000"/>
                <w:w w:val="105"/>
                <w:lang w:val="en-US"/>
              </w:rPr>
              <w:t>$</w:t>
            </w:r>
          </w:p>
        </w:tc>
      </w:tr>
    </w:tbl>
    <w:p w:rsidR="00B95A8D" w:rsidRDefault="00BE2F36" w:rsidP="00B95A8D">
      <w:pPr>
        <w:rPr>
          <w:sz w:val="2"/>
        </w:rPr>
      </w:pPr>
      <w:r>
        <w:rPr>
          <w:noProof/>
          <w:sz w:val="22"/>
          <w:lang w:eastAsia="en-CA"/>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 name="Text Box 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658B6" id="_x0000_t202" coordsize="21600,21600" o:spt="202" path="m,l,21600r21600,l21600,xe">
                <v:stroke joinstyle="miter"/>
                <v:path gradientshapeok="t" o:connecttype="rect"/>
              </v:shapetype>
              <v:shape id="Text Box 15" o:spid="_x0000_s1026" type="#_x0000_t20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KzBZdYoAgAAUAQAAA4AAAAAAAAAAAAAAAAALgIAAGRycy9lMm9Eb2MueG1s&#10;UEsBAi0AFAAGAAgAAAAhAI6gc+XXAAAABQEAAA8AAAAAAAAAAAAAAAAAggQAAGRycy9kb3ducmV2&#10;LnhtbFBLBQYAAAAABAAEAPMAAACGBQAAAAA=&#10;">
                <v:stroke joinstyle="round"/>
                <o:lock v:ext="edit" selection="t"/>
              </v:shape>
            </w:pict>
          </mc:Fallback>
        </mc:AlternateContent>
      </w:r>
      <w:r>
        <w:rPr>
          <w:noProof/>
          <w:sz w:val="22"/>
          <w:lang w:eastAsia="en-CA"/>
        </w:rPr>
        <mc:AlternateContent>
          <mc:Choice Requires="wps">
            <w:drawing>
              <wp:anchor distT="0" distB="0" distL="0" distR="0" simplePos="0" relativeHeight="251657728" behindDoc="1" locked="0" layoutInCell="1" allowOverlap="1">
                <wp:simplePos x="0" y="0"/>
                <wp:positionH relativeFrom="page">
                  <wp:posOffset>959485</wp:posOffset>
                </wp:positionH>
                <wp:positionV relativeFrom="page">
                  <wp:posOffset>4852670</wp:posOffset>
                </wp:positionV>
                <wp:extent cx="5471160" cy="152400"/>
                <wp:effectExtent l="0" t="4445" r="0" b="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634E7F" w:rsidRDefault="00634E7F" w:rsidP="00B95A8D">
                            <w:pPr>
                              <w:spacing w:line="182" w:lineRule="auto"/>
                              <w:rPr>
                                <w:rFonts w:ascii="Arial" w:hAnsi="Arial"/>
                                <w:color w:val="000000"/>
                                <w:spacing w:val="-1"/>
                              </w:rPr>
                            </w:pPr>
                            <w:r>
                              <w:rPr>
                                <w:rFonts w:ascii="Arial" w:hAnsi="Arial"/>
                                <w:color w:val="000000"/>
                                <w:spacing w:val="-1"/>
                                <w:lang w:val="en-US"/>
                              </w:rPr>
                              <w:t xml:space="preserve">Please list all </w:t>
                            </w:r>
                            <w:r>
                              <w:rPr>
                                <w:rFonts w:ascii="Arial" w:hAnsi="Arial"/>
                                <w:b/>
                                <w:color w:val="000000"/>
                                <w:spacing w:val="-1"/>
                                <w:sz w:val="25"/>
                                <w:lang w:val="en-US"/>
                              </w:rPr>
                              <w:t>expenses</w:t>
                            </w:r>
                            <w:r>
                              <w:rPr>
                                <w:rFonts w:ascii="Arial" w:hAnsi="Arial"/>
                                <w:color w:val="000000"/>
                                <w:spacing w:val="-1"/>
                                <w:lang w:val="en-US"/>
                              </w:rPr>
                              <w:t xml:space="preserve"> (i.e. advertising, food/drinks etc.) expected for this event.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6" type="#_x0000_t202" style="position:absolute;margin-left:75.55pt;margin-top:382.1pt;width:430.8pt;height:1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" filled="f" stroked="f">
                <v:stroke joinstyle="round"/>
                <v:textbox inset="0,0,0,0">
                  <w:txbxContent>
                    <w:p w:rsidR="00634E7F" w:rsidRDefault="00634E7F" w:rsidP="00B95A8D">
                      <w:pPr>
                        <w:spacing w:line="182" w:lineRule="auto"/>
                        <w:rPr>
                          <w:rFonts w:ascii="Arial" w:hAnsi="Arial"/>
                          <w:color w:val="000000"/>
                          <w:spacing w:val="-1"/>
                        </w:rPr>
                      </w:pPr>
                      <w:r>
                        <w:rPr>
                          <w:rFonts w:ascii="Arial" w:hAnsi="Arial"/>
                          <w:color w:val="000000"/>
                          <w:spacing w:val="-1"/>
                          <w:lang w:val="en-US"/>
                        </w:rPr>
                        <w:t xml:space="preserve">Please list all </w:t>
                      </w:r>
                      <w:r>
                        <w:rPr>
                          <w:rFonts w:ascii="Arial" w:hAnsi="Arial"/>
                          <w:b/>
                          <w:color w:val="000000"/>
                          <w:spacing w:val="-1"/>
                          <w:sz w:val="25"/>
                          <w:lang w:val="en-US"/>
                        </w:rPr>
                        <w:t>expenses</w:t>
                      </w:r>
                      <w:r>
                        <w:rPr>
                          <w:rFonts w:ascii="Arial" w:hAnsi="Arial"/>
                          <w:color w:val="000000"/>
                          <w:spacing w:val="-1"/>
                          <w:lang w:val="en-US"/>
                        </w:rPr>
                        <w:t xml:space="preserve"> (i.e. advertising, food/drinks etc.) expected for this event.</w:t>
                      </w:r>
                    </w:p>
                  </w:txbxContent>
                </v:textbox>
                <w10:wrap type="square" anchorx="page" anchory="page"/>
              </v:shape>
            </w:pict>
          </mc:Fallback>
        </mc:AlternateContent>
      </w:r>
    </w:p>
    <w:tbl>
      <w:tblPr>
        <w:tblW w:w="0" w:type="auto"/>
        <w:tblInd w:w="5" w:type="dxa"/>
        <w:tblLayout w:type="fixed"/>
        <w:tblCellMar>
          <w:left w:w="0" w:type="dxa"/>
          <w:right w:w="0" w:type="dxa"/>
        </w:tblCellMar>
        <w:tblLook w:val="04A0" w:firstRow="1" w:lastRow="0" w:firstColumn="1" w:lastColumn="0" w:noHBand="0" w:noVBand="1"/>
      </w:tblPr>
      <w:tblGrid>
        <w:gridCol w:w="4435"/>
        <w:gridCol w:w="5050"/>
      </w:tblGrid>
      <w:tr w:rsidR="00B95A8D" w:rsidTr="00383485">
        <w:trPr>
          <w:trHeight w:hRule="exact" w:val="288"/>
        </w:trPr>
        <w:tc>
          <w:tcPr>
            <w:tcW w:w="4435" w:type="dxa"/>
            <w:tcBorders>
              <w:top w:val="single" w:sz="4" w:space="0" w:color="000000"/>
              <w:left w:val="single" w:sz="4" w:space="0" w:color="000000"/>
              <w:bottom w:val="single" w:sz="4" w:space="0" w:color="000000"/>
              <w:right w:val="single" w:sz="4" w:space="0" w:color="000000"/>
            </w:tcBorders>
            <w:vAlign w:val="center"/>
          </w:tcPr>
          <w:p w:rsidR="00B95A8D" w:rsidRDefault="00B95A8D" w:rsidP="00383485">
            <w:pPr>
              <w:ind w:left="115"/>
              <w:rPr>
                <w:rFonts w:ascii="Arial" w:hAnsi="Arial"/>
                <w:color w:val="000000"/>
                <w:w w:val="105"/>
              </w:rPr>
            </w:pPr>
            <w:r>
              <w:rPr>
                <w:rFonts w:ascii="Arial" w:hAnsi="Arial"/>
                <w:color w:val="000000"/>
                <w:w w:val="105"/>
                <w:lang w:val="en-US"/>
              </w:rPr>
              <w:t>Item</w:t>
            </w:r>
          </w:p>
        </w:tc>
        <w:tc>
          <w:tcPr>
            <w:tcW w:w="5050" w:type="dxa"/>
            <w:tcBorders>
              <w:top w:val="single" w:sz="4" w:space="0" w:color="000000"/>
              <w:left w:val="single" w:sz="4" w:space="0" w:color="000000"/>
              <w:bottom w:val="single" w:sz="4" w:space="0" w:color="000000"/>
              <w:right w:val="single" w:sz="4" w:space="0" w:color="000000"/>
            </w:tcBorders>
            <w:vAlign w:val="center"/>
          </w:tcPr>
          <w:p w:rsidR="00B95A8D" w:rsidRDefault="00B95A8D" w:rsidP="00383485">
            <w:pPr>
              <w:ind w:left="110"/>
              <w:rPr>
                <w:rFonts w:ascii="Arial" w:hAnsi="Arial"/>
                <w:color w:val="000000"/>
                <w:w w:val="105"/>
              </w:rPr>
            </w:pPr>
            <w:r>
              <w:rPr>
                <w:rFonts w:ascii="Arial" w:hAnsi="Arial"/>
                <w:color w:val="000000"/>
                <w:w w:val="105"/>
                <w:lang w:val="en-US"/>
              </w:rPr>
              <w:t>Cost</w:t>
            </w:r>
          </w:p>
        </w:tc>
      </w:tr>
      <w:tr w:rsidR="00B95A8D" w:rsidTr="00383485">
        <w:trPr>
          <w:trHeight w:hRule="exact" w:val="686"/>
        </w:trPr>
        <w:tc>
          <w:tcPr>
            <w:tcW w:w="4435" w:type="dxa"/>
            <w:tcBorders>
              <w:top w:val="single" w:sz="4" w:space="0" w:color="000000"/>
              <w:left w:val="single" w:sz="4" w:space="0" w:color="000000"/>
              <w:bottom w:val="none" w:sz="0" w:space="0" w:color="000000"/>
              <w:right w:val="single" w:sz="4" w:space="0" w:color="000000"/>
            </w:tcBorders>
            <w:vAlign w:val="center"/>
          </w:tcPr>
          <w:p w:rsidR="00B95A8D" w:rsidRDefault="00B95A8D" w:rsidP="00383485">
            <w:pPr>
              <w:tabs>
                <w:tab w:val="decimal" w:pos="283"/>
              </w:tabs>
              <w:rPr>
                <w:rFonts w:ascii="Arial" w:hAnsi="Arial"/>
                <w:color w:val="000000"/>
                <w:w w:val="105"/>
              </w:rPr>
            </w:pPr>
            <w:r>
              <w:rPr>
                <w:rFonts w:ascii="Arial" w:hAnsi="Arial"/>
                <w:color w:val="000000"/>
                <w:w w:val="105"/>
                <w:lang w:val="en-US"/>
              </w:rPr>
              <w:t>1.</w:t>
            </w:r>
          </w:p>
        </w:tc>
        <w:tc>
          <w:tcPr>
            <w:tcW w:w="5050" w:type="dxa"/>
            <w:tcBorders>
              <w:top w:val="single" w:sz="4" w:space="0" w:color="000000"/>
              <w:left w:val="single" w:sz="4" w:space="0" w:color="000000"/>
              <w:bottom w:val="none" w:sz="0" w:space="0" w:color="000000"/>
              <w:right w:val="single" w:sz="4" w:space="0" w:color="000000"/>
            </w:tcBorders>
            <w:vAlign w:val="center"/>
          </w:tcPr>
          <w:p w:rsidR="00B95A8D" w:rsidRDefault="00B95A8D" w:rsidP="00383485">
            <w:pPr>
              <w:tabs>
                <w:tab w:val="decimal" w:pos="273"/>
              </w:tabs>
              <w:rPr>
                <w:rFonts w:ascii="Arial" w:hAnsi="Arial"/>
                <w:color w:val="000000"/>
                <w:w w:val="105"/>
              </w:rPr>
            </w:pPr>
            <w:r>
              <w:rPr>
                <w:rFonts w:ascii="Arial" w:hAnsi="Arial"/>
                <w:color w:val="000000"/>
                <w:w w:val="105"/>
                <w:lang w:val="en-US"/>
              </w:rPr>
              <w:t>1.</w:t>
            </w:r>
          </w:p>
        </w:tc>
      </w:tr>
      <w:tr w:rsidR="00B95A8D" w:rsidTr="00383485">
        <w:trPr>
          <w:trHeight w:hRule="exact" w:val="557"/>
        </w:trPr>
        <w:tc>
          <w:tcPr>
            <w:tcW w:w="4435" w:type="dxa"/>
            <w:tcBorders>
              <w:top w:val="none" w:sz="0" w:space="0" w:color="000000"/>
              <w:left w:val="single" w:sz="4" w:space="0" w:color="000000"/>
              <w:bottom w:val="none" w:sz="0" w:space="0" w:color="000000"/>
              <w:right w:val="single" w:sz="4" w:space="0" w:color="000000"/>
            </w:tcBorders>
            <w:vAlign w:val="center"/>
          </w:tcPr>
          <w:p w:rsidR="00B95A8D" w:rsidRDefault="00B95A8D" w:rsidP="00383485">
            <w:pPr>
              <w:tabs>
                <w:tab w:val="decimal" w:pos="283"/>
              </w:tabs>
              <w:rPr>
                <w:rFonts w:ascii="Arial" w:hAnsi="Arial"/>
                <w:color w:val="000000"/>
                <w:w w:val="105"/>
              </w:rPr>
            </w:pPr>
            <w:r>
              <w:rPr>
                <w:rFonts w:ascii="Arial" w:hAnsi="Arial"/>
                <w:color w:val="000000"/>
                <w:w w:val="105"/>
                <w:lang w:val="en-US"/>
              </w:rPr>
              <w:t>2.</w:t>
            </w:r>
          </w:p>
        </w:tc>
        <w:tc>
          <w:tcPr>
            <w:tcW w:w="5050" w:type="dxa"/>
            <w:tcBorders>
              <w:top w:val="none" w:sz="0" w:space="0" w:color="000000"/>
              <w:left w:val="single" w:sz="4" w:space="0" w:color="000000"/>
              <w:bottom w:val="none" w:sz="0" w:space="0" w:color="000000"/>
              <w:right w:val="single" w:sz="4" w:space="0" w:color="000000"/>
            </w:tcBorders>
            <w:vAlign w:val="center"/>
          </w:tcPr>
          <w:p w:rsidR="00B95A8D" w:rsidRDefault="00B95A8D" w:rsidP="00B95A8D">
            <w:pPr>
              <w:numPr>
                <w:ilvl w:val="0"/>
                <w:numId w:val="6"/>
              </w:numPr>
              <w:tabs>
                <w:tab w:val="clear" w:pos="144"/>
                <w:tab w:val="decimal" w:pos="254"/>
              </w:tabs>
              <w:ind w:left="110"/>
              <w:rPr>
                <w:rFonts w:ascii="Arial" w:hAnsi="Arial"/>
                <w:color w:val="000000"/>
                <w:w w:val="105"/>
              </w:rPr>
            </w:pPr>
          </w:p>
        </w:tc>
      </w:tr>
      <w:tr w:rsidR="00B95A8D" w:rsidTr="00383485">
        <w:trPr>
          <w:trHeight w:hRule="exact" w:val="552"/>
        </w:trPr>
        <w:tc>
          <w:tcPr>
            <w:tcW w:w="4435" w:type="dxa"/>
            <w:tcBorders>
              <w:top w:val="none" w:sz="0" w:space="0" w:color="000000"/>
              <w:left w:val="single" w:sz="4" w:space="0" w:color="000000"/>
              <w:bottom w:val="none" w:sz="0" w:space="0" w:color="000000"/>
              <w:right w:val="single" w:sz="4" w:space="0" w:color="000000"/>
            </w:tcBorders>
            <w:vAlign w:val="center"/>
          </w:tcPr>
          <w:p w:rsidR="00B95A8D" w:rsidRDefault="00B95A8D" w:rsidP="00B95A8D">
            <w:pPr>
              <w:numPr>
                <w:ilvl w:val="0"/>
                <w:numId w:val="6"/>
              </w:numPr>
              <w:tabs>
                <w:tab w:val="decimal" w:pos="331"/>
              </w:tabs>
              <w:ind w:left="115"/>
              <w:rPr>
                <w:rFonts w:ascii="Arial" w:hAnsi="Arial"/>
                <w:color w:val="000000"/>
                <w:w w:val="105"/>
              </w:rPr>
            </w:pPr>
          </w:p>
        </w:tc>
        <w:tc>
          <w:tcPr>
            <w:tcW w:w="5050" w:type="dxa"/>
            <w:tcBorders>
              <w:top w:val="none" w:sz="0" w:space="0" w:color="000000"/>
              <w:left w:val="single" w:sz="4" w:space="0" w:color="000000"/>
              <w:bottom w:val="none" w:sz="0" w:space="0" w:color="000000"/>
              <w:right w:val="single" w:sz="4" w:space="0" w:color="000000"/>
            </w:tcBorders>
            <w:vAlign w:val="center"/>
          </w:tcPr>
          <w:p w:rsidR="00B95A8D" w:rsidRDefault="00B95A8D" w:rsidP="00383485">
            <w:pPr>
              <w:tabs>
                <w:tab w:val="decimal" w:pos="273"/>
              </w:tabs>
              <w:rPr>
                <w:rFonts w:ascii="Arial" w:hAnsi="Arial"/>
                <w:color w:val="000000"/>
                <w:w w:val="105"/>
              </w:rPr>
            </w:pPr>
            <w:r>
              <w:rPr>
                <w:rFonts w:ascii="Arial" w:hAnsi="Arial"/>
                <w:color w:val="000000"/>
                <w:w w:val="105"/>
                <w:lang w:val="en-US"/>
              </w:rPr>
              <w:t>3.</w:t>
            </w:r>
          </w:p>
        </w:tc>
      </w:tr>
      <w:tr w:rsidR="00B95A8D" w:rsidTr="00383485">
        <w:trPr>
          <w:trHeight w:hRule="exact" w:val="552"/>
        </w:trPr>
        <w:tc>
          <w:tcPr>
            <w:tcW w:w="4435" w:type="dxa"/>
            <w:tcBorders>
              <w:top w:val="none" w:sz="0" w:space="0" w:color="000000"/>
              <w:left w:val="single" w:sz="4" w:space="0" w:color="000000"/>
              <w:bottom w:val="none" w:sz="0" w:space="0" w:color="000000"/>
              <w:right w:val="single" w:sz="4" w:space="0" w:color="000000"/>
            </w:tcBorders>
            <w:vAlign w:val="center"/>
          </w:tcPr>
          <w:p w:rsidR="00B95A8D" w:rsidRDefault="00B95A8D" w:rsidP="00383485">
            <w:pPr>
              <w:tabs>
                <w:tab w:val="decimal" w:pos="283"/>
              </w:tabs>
              <w:rPr>
                <w:rFonts w:ascii="Arial" w:hAnsi="Arial"/>
                <w:color w:val="000000"/>
                <w:w w:val="105"/>
              </w:rPr>
            </w:pPr>
            <w:r>
              <w:rPr>
                <w:rFonts w:ascii="Arial" w:hAnsi="Arial"/>
                <w:color w:val="000000"/>
                <w:w w:val="105"/>
                <w:lang w:val="en-US"/>
              </w:rPr>
              <w:t>4.</w:t>
            </w:r>
          </w:p>
        </w:tc>
        <w:tc>
          <w:tcPr>
            <w:tcW w:w="5050" w:type="dxa"/>
            <w:tcBorders>
              <w:top w:val="none" w:sz="0" w:space="0" w:color="000000"/>
              <w:left w:val="single" w:sz="4" w:space="0" w:color="000000"/>
              <w:bottom w:val="none" w:sz="0" w:space="0" w:color="000000"/>
              <w:right w:val="single" w:sz="4" w:space="0" w:color="000000"/>
            </w:tcBorders>
            <w:vAlign w:val="center"/>
          </w:tcPr>
          <w:p w:rsidR="00B95A8D" w:rsidRDefault="00B95A8D" w:rsidP="00383485">
            <w:pPr>
              <w:tabs>
                <w:tab w:val="decimal" w:pos="273"/>
              </w:tabs>
              <w:rPr>
                <w:rFonts w:ascii="Arial" w:hAnsi="Arial"/>
                <w:color w:val="000000"/>
                <w:w w:val="105"/>
              </w:rPr>
            </w:pPr>
            <w:r>
              <w:rPr>
                <w:rFonts w:ascii="Arial" w:hAnsi="Arial"/>
                <w:color w:val="000000"/>
                <w:w w:val="105"/>
                <w:lang w:val="en-US"/>
              </w:rPr>
              <w:t>4.</w:t>
            </w:r>
          </w:p>
        </w:tc>
      </w:tr>
      <w:tr w:rsidR="00B95A8D" w:rsidTr="00383485">
        <w:trPr>
          <w:trHeight w:hRule="exact" w:val="701"/>
        </w:trPr>
        <w:tc>
          <w:tcPr>
            <w:tcW w:w="4435" w:type="dxa"/>
            <w:tcBorders>
              <w:top w:val="none" w:sz="0" w:space="0" w:color="000000"/>
              <w:left w:val="single" w:sz="4" w:space="0" w:color="000000"/>
              <w:bottom w:val="single" w:sz="4" w:space="0" w:color="000000"/>
              <w:right w:val="single" w:sz="4" w:space="0" w:color="000000"/>
            </w:tcBorders>
          </w:tcPr>
          <w:p w:rsidR="00B95A8D" w:rsidRDefault="00B95A8D" w:rsidP="00383485">
            <w:pPr>
              <w:tabs>
                <w:tab w:val="decimal" w:pos="283"/>
              </w:tabs>
              <w:rPr>
                <w:rFonts w:ascii="Arial" w:hAnsi="Arial"/>
                <w:color w:val="000000"/>
                <w:w w:val="105"/>
              </w:rPr>
            </w:pPr>
            <w:r>
              <w:rPr>
                <w:rFonts w:ascii="Arial" w:hAnsi="Arial"/>
                <w:color w:val="000000"/>
                <w:w w:val="105"/>
                <w:lang w:val="en-US"/>
              </w:rPr>
              <w:t>5.</w:t>
            </w:r>
          </w:p>
        </w:tc>
        <w:tc>
          <w:tcPr>
            <w:tcW w:w="5050" w:type="dxa"/>
            <w:tcBorders>
              <w:top w:val="none" w:sz="0" w:space="0" w:color="000000"/>
              <w:left w:val="single" w:sz="4" w:space="0" w:color="000000"/>
              <w:bottom w:val="single" w:sz="4" w:space="0" w:color="000000"/>
              <w:right w:val="single" w:sz="4" w:space="0" w:color="000000"/>
            </w:tcBorders>
          </w:tcPr>
          <w:p w:rsidR="00B95A8D" w:rsidRDefault="00B95A8D" w:rsidP="00383485">
            <w:pPr>
              <w:tabs>
                <w:tab w:val="decimal" w:pos="273"/>
              </w:tabs>
              <w:rPr>
                <w:rFonts w:ascii="Arial" w:hAnsi="Arial"/>
                <w:color w:val="000000"/>
                <w:w w:val="105"/>
              </w:rPr>
            </w:pPr>
            <w:r>
              <w:rPr>
                <w:rFonts w:ascii="Arial" w:hAnsi="Arial"/>
                <w:color w:val="000000"/>
                <w:w w:val="105"/>
                <w:lang w:val="en-US"/>
              </w:rPr>
              <w:t>5.</w:t>
            </w:r>
          </w:p>
        </w:tc>
      </w:tr>
      <w:tr w:rsidR="00B95A8D" w:rsidTr="00383485">
        <w:trPr>
          <w:trHeight w:hRule="exact" w:val="571"/>
        </w:trPr>
        <w:tc>
          <w:tcPr>
            <w:tcW w:w="4435" w:type="dxa"/>
            <w:tcBorders>
              <w:top w:val="single" w:sz="4" w:space="0" w:color="000000"/>
              <w:left w:val="single" w:sz="4" w:space="0" w:color="000000"/>
              <w:bottom w:val="single" w:sz="4" w:space="0" w:color="000000"/>
              <w:right w:val="single" w:sz="4" w:space="0" w:color="000000"/>
            </w:tcBorders>
          </w:tcPr>
          <w:p w:rsidR="00B95A8D" w:rsidRDefault="00B95A8D" w:rsidP="00383485">
            <w:pPr>
              <w:spacing w:before="216"/>
              <w:ind w:left="115"/>
              <w:rPr>
                <w:rFonts w:ascii="Arial" w:hAnsi="Arial"/>
                <w:b/>
                <w:color w:val="000000"/>
                <w:spacing w:val="-4"/>
                <w:sz w:val="25"/>
              </w:rPr>
            </w:pPr>
            <w:r>
              <w:rPr>
                <w:rFonts w:ascii="Arial" w:hAnsi="Arial"/>
                <w:b/>
                <w:color w:val="000000"/>
                <w:spacing w:val="-4"/>
                <w:sz w:val="25"/>
                <w:lang w:val="en-US"/>
              </w:rPr>
              <w:t>Total Expected Expenses</w:t>
            </w:r>
          </w:p>
        </w:tc>
        <w:tc>
          <w:tcPr>
            <w:tcW w:w="5050" w:type="dxa"/>
            <w:tcBorders>
              <w:top w:val="single" w:sz="4" w:space="0" w:color="000000"/>
              <w:left w:val="single" w:sz="4" w:space="0" w:color="000000"/>
              <w:bottom w:val="single" w:sz="4" w:space="0" w:color="000000"/>
              <w:right w:val="single" w:sz="4" w:space="0" w:color="000000"/>
            </w:tcBorders>
            <w:vAlign w:val="bottom"/>
          </w:tcPr>
          <w:p w:rsidR="00B95A8D" w:rsidRDefault="00B95A8D" w:rsidP="00383485">
            <w:pPr>
              <w:spacing w:before="216"/>
              <w:ind w:left="110"/>
              <w:rPr>
                <w:rFonts w:ascii="Arial" w:hAnsi="Arial"/>
                <w:color w:val="000000"/>
                <w:w w:val="105"/>
              </w:rPr>
            </w:pPr>
            <w:r>
              <w:rPr>
                <w:rFonts w:ascii="Arial" w:hAnsi="Arial"/>
                <w:color w:val="000000"/>
                <w:w w:val="105"/>
                <w:lang w:val="en-US"/>
              </w:rPr>
              <w:t>$</w:t>
            </w:r>
          </w:p>
        </w:tc>
      </w:tr>
    </w:tbl>
    <w:p w:rsidR="00B95A8D" w:rsidRDefault="00B95A8D" w:rsidP="00B95A8D">
      <w:pPr>
        <w:tabs>
          <w:tab w:val="right" w:leader="underscore" w:pos="5717"/>
        </w:tabs>
        <w:spacing w:before="540"/>
        <w:ind w:left="72"/>
        <w:rPr>
          <w:rFonts w:ascii="Arial" w:hAnsi="Arial"/>
          <w:b/>
          <w:color w:val="000000"/>
          <w:spacing w:val="-4"/>
          <w:sz w:val="25"/>
        </w:rPr>
      </w:pPr>
      <w:r>
        <w:rPr>
          <w:rFonts w:ascii="Arial" w:hAnsi="Arial"/>
          <w:b/>
          <w:color w:val="000000"/>
          <w:spacing w:val="-4"/>
          <w:sz w:val="25"/>
          <w:lang w:val="en-US"/>
        </w:rPr>
        <w:t>Anticipated Net Proceeds</w:t>
      </w:r>
      <w:r>
        <w:rPr>
          <w:rFonts w:ascii="Arial" w:hAnsi="Arial"/>
          <w:color w:val="000000"/>
          <w:spacing w:val="-4"/>
          <w:lang w:val="en-US"/>
        </w:rPr>
        <w:t xml:space="preserve"> = $</w:t>
      </w:r>
      <w:r>
        <w:rPr>
          <w:rFonts w:ascii="Arial" w:hAnsi="Arial"/>
          <w:color w:val="000000"/>
          <w:spacing w:val="-4"/>
          <w:lang w:val="en-US"/>
        </w:rPr>
        <w:tab/>
      </w:r>
    </w:p>
    <w:p w:rsidR="00B95A8D" w:rsidRDefault="00B95A8D" w:rsidP="00B95A8D">
      <w:pPr>
        <w:ind w:left="72"/>
        <w:rPr>
          <w:rFonts w:ascii="Arial" w:hAnsi="Arial"/>
          <w:color w:val="000000"/>
        </w:rPr>
      </w:pPr>
      <w:r>
        <w:rPr>
          <w:rFonts w:ascii="Arial" w:hAnsi="Arial"/>
          <w:color w:val="000000"/>
          <w:lang w:val="en-US"/>
        </w:rPr>
        <w:t>(Total expected revenue – Total expected expenses)</w:t>
      </w:r>
    </w:p>
    <w:p w:rsidR="00B95A8D" w:rsidRDefault="00BE2F36" w:rsidP="00B95A8D">
      <w:pPr>
        <w:spacing w:before="216"/>
        <w:ind w:left="72" w:right="72"/>
        <w:rPr>
          <w:rFonts w:ascii="Arial" w:hAnsi="Arial"/>
          <w:color w:val="000000"/>
          <w:lang w:val="en-US"/>
        </w:rPr>
      </w:pPr>
      <w:r>
        <w:rPr>
          <w:rFonts w:ascii="Arial" w:hAnsi="Arial"/>
          <w:noProof/>
          <w:color w:val="000000"/>
          <w:lang w:eastAsia="en-CA"/>
        </w:rPr>
        <mc:AlternateContent>
          <mc:Choice Requires="wps">
            <w:drawing>
              <wp:anchor distT="0" distB="0" distL="114300" distR="114300" simplePos="0" relativeHeight="251658752" behindDoc="0" locked="0" layoutInCell="1" allowOverlap="1">
                <wp:simplePos x="0" y="0"/>
                <wp:positionH relativeFrom="column">
                  <wp:posOffset>45085</wp:posOffset>
                </wp:positionH>
                <wp:positionV relativeFrom="paragraph">
                  <wp:posOffset>143510</wp:posOffset>
                </wp:positionV>
                <wp:extent cx="6060440" cy="504825"/>
                <wp:effectExtent l="6985" t="9525" r="28575" b="2857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440" cy="504825"/>
                        </a:xfrm>
                        <a:prstGeom prst="rect">
                          <a:avLst/>
                        </a:prstGeom>
                        <a:solidFill>
                          <a:srgbClr val="D8D8D8"/>
                        </a:solidFill>
                        <a:ln w="9525">
                          <a:solidFill>
                            <a:srgbClr val="000000"/>
                          </a:solidFill>
                          <a:miter lim="800000"/>
                          <a:headEnd/>
                          <a:tailEnd/>
                        </a:ln>
                        <a:effectLst>
                          <a:outerShdw dist="35921" dir="2700000" algn="ctr" rotWithShape="0">
                            <a:srgbClr val="D8D8D8"/>
                          </a:outerShdw>
                        </a:effectLst>
                      </wps:spPr>
                      <wps:txbx>
                        <w:txbxContent>
                          <w:p w:rsidR="00634E7F" w:rsidRDefault="00634E7F">
                            <w:r>
                              <w:rPr>
                                <w:rFonts w:ascii="Arial" w:hAnsi="Arial"/>
                                <w:color w:val="000000"/>
                                <w:spacing w:val="-5"/>
                                <w:lang w:val="en-US"/>
                              </w:rPr>
                              <w:t xml:space="preserve">We request that any event advertised as being held in support of CMHA Vancouver-Fraser Branch should not have </w:t>
                            </w:r>
                            <w:r>
                              <w:rPr>
                                <w:rFonts w:ascii="Arial" w:hAnsi="Arial"/>
                                <w:color w:val="000000"/>
                                <w:lang w:val="en-US"/>
                              </w:rPr>
                              <w:t xml:space="preserve">expenses that exceed </w:t>
                            </w:r>
                            <w:r>
                              <w:rPr>
                                <w:rFonts w:ascii="Arial" w:hAnsi="Arial"/>
                                <w:b/>
                                <w:color w:val="000000"/>
                                <w:sz w:val="25"/>
                                <w:lang w:val="en-US"/>
                              </w:rPr>
                              <w:t>50%</w:t>
                            </w:r>
                            <w:r>
                              <w:rPr>
                                <w:rFonts w:ascii="Arial" w:hAnsi="Arial"/>
                                <w:color w:val="000000"/>
                                <w:lang w:val="en-US"/>
                              </w:rPr>
                              <w:t xml:space="preserve"> of gross proceeds.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55pt;margin-top:11.3pt;width:477.2pt;height: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" fillcolor="#d8d8d8">
                <v:shadow on="t" color="#d8d8d8"/>
                <v:textbox>
                  <w:txbxContent>
                    <w:p w:rsidR="00634E7F" w:rsidRDefault="00634E7F">
                      <w:r>
                        <w:rPr>
                          <w:rFonts w:ascii="Arial" w:hAnsi="Arial"/>
                          <w:color w:val="000000"/>
                          <w:spacing w:val="-5"/>
                          <w:lang w:val="en-US"/>
                        </w:rPr>
                        <w:t xml:space="preserve">We request that any event advertised as being held in support of CMHA Vancouver-Fraser Branch should not have </w:t>
                      </w:r>
                      <w:r>
                        <w:rPr>
                          <w:rFonts w:ascii="Arial" w:hAnsi="Arial"/>
                          <w:color w:val="000000"/>
                          <w:lang w:val="en-US"/>
                        </w:rPr>
                        <w:t xml:space="preserve">expenses that exceed </w:t>
                      </w:r>
                      <w:r>
                        <w:rPr>
                          <w:rFonts w:ascii="Arial" w:hAnsi="Arial"/>
                          <w:b/>
                          <w:color w:val="000000"/>
                          <w:sz w:val="25"/>
                          <w:lang w:val="en-US"/>
                        </w:rPr>
                        <w:t>50%</w:t>
                      </w:r>
                      <w:r>
                        <w:rPr>
                          <w:rFonts w:ascii="Arial" w:hAnsi="Arial"/>
                          <w:color w:val="000000"/>
                          <w:lang w:val="en-US"/>
                        </w:rPr>
                        <w:t xml:space="preserve"> of gross proceeds.</w:t>
                      </w:r>
                    </w:p>
                  </w:txbxContent>
                </v:textbox>
              </v:shape>
            </w:pict>
          </mc:Fallback>
        </mc:AlternateContent>
      </w:r>
    </w:p>
    <w:p w:rsidR="00B95A8D" w:rsidRDefault="00B95A8D" w:rsidP="00B95A8D">
      <w:pPr>
        <w:spacing w:before="216"/>
        <w:ind w:left="72" w:right="72"/>
        <w:rPr>
          <w:rFonts w:ascii="Arial" w:hAnsi="Arial"/>
          <w:color w:val="000000"/>
          <w:lang w:val="en-US"/>
        </w:rPr>
      </w:pPr>
    </w:p>
    <w:p w:rsidR="00674429" w:rsidRPr="00674429" w:rsidRDefault="00674429" w:rsidP="00B95A8D">
      <w:pPr>
        <w:rPr>
          <w:rFonts w:ascii="Arial" w:hAnsi="Arial" w:cs="Arial"/>
          <w:sz w:val="16"/>
          <w:szCs w:val="16"/>
        </w:rPr>
        <w:sectPr w:rsidR="00674429" w:rsidRPr="00674429" w:rsidSect="00B95A8D">
          <w:headerReference w:type="default" r:id="rId7"/>
          <w:footerReference w:type="default" r:id="rId8"/>
          <w:pgSz w:w="12240" w:h="15840"/>
          <w:pgMar w:top="518" w:right="1440" w:bottom="605" w:left="1440" w:header="720" w:footer="562" w:gutter="0"/>
          <w:cols w:space="720"/>
        </w:sectPr>
      </w:pPr>
    </w:p>
    <w:p w:rsidR="00B95A8D" w:rsidRDefault="00B95A8D" w:rsidP="00B95A8D">
      <w:pPr>
        <w:ind w:left="3510" w:right="2736" w:firstLine="18"/>
        <w:rPr>
          <w:rFonts w:ascii="Arial" w:hAnsi="Arial"/>
          <w:b/>
          <w:color w:val="000000"/>
          <w:spacing w:val="-2"/>
          <w:lang w:val="en-US"/>
        </w:rPr>
      </w:pPr>
    </w:p>
    <w:p w:rsidR="004E47D0" w:rsidRPr="008536A4" w:rsidRDefault="004E47D0" w:rsidP="004E47D0">
      <w:pPr>
        <w:spacing w:after="300" w:line="300" w:lineRule="atLeast"/>
        <w:ind w:left="-135"/>
        <w:outlineLvl w:val="2"/>
        <w:rPr>
          <w:rFonts w:ascii="Arial" w:hAnsi="Arial" w:cs="Arial"/>
          <w:color w:val="696452"/>
          <w:sz w:val="27"/>
          <w:szCs w:val="27"/>
        </w:rPr>
      </w:pPr>
      <w:r w:rsidRPr="008536A4">
        <w:rPr>
          <w:rFonts w:ascii="Arial" w:hAnsi="Arial" w:cs="Arial"/>
          <w:color w:val="696452"/>
          <w:sz w:val="27"/>
          <w:szCs w:val="27"/>
        </w:rPr>
        <w:t>Terms and Conditions - Please review this section:</w:t>
      </w:r>
    </w:p>
    <w:p w:rsidR="004E47D0" w:rsidRPr="007579DA" w:rsidRDefault="004E47D0" w:rsidP="004E47D0">
      <w:pPr>
        <w:spacing w:after="300" w:line="300" w:lineRule="atLeast"/>
        <w:ind w:left="225"/>
        <w:rPr>
          <w:rFonts w:ascii="Arial" w:hAnsi="Arial" w:cs="Arial"/>
          <w:color w:val="454736"/>
          <w:szCs w:val="24"/>
        </w:rPr>
      </w:pPr>
      <w:r w:rsidRPr="007579DA">
        <w:rPr>
          <w:rFonts w:ascii="Arial" w:hAnsi="Arial" w:cs="Arial"/>
          <w:color w:val="454736"/>
          <w:szCs w:val="24"/>
        </w:rPr>
        <w:t xml:space="preserve">Use of CMHA </w:t>
      </w:r>
      <w:r w:rsidR="009E0F6E">
        <w:rPr>
          <w:rFonts w:ascii="Arial" w:hAnsi="Arial" w:cs="Arial"/>
          <w:color w:val="454736"/>
          <w:szCs w:val="24"/>
        </w:rPr>
        <w:t>Vancouver-Fraser</w:t>
      </w:r>
      <w:r w:rsidR="008C70B2" w:rsidRPr="007579DA">
        <w:rPr>
          <w:rFonts w:ascii="Arial" w:hAnsi="Arial" w:cs="Arial"/>
          <w:color w:val="454736"/>
          <w:szCs w:val="24"/>
        </w:rPr>
        <w:t xml:space="preserve"> Branch’s</w:t>
      </w:r>
      <w:r w:rsidRPr="007579DA">
        <w:rPr>
          <w:rFonts w:ascii="Arial" w:hAnsi="Arial" w:cs="Arial"/>
          <w:color w:val="454736"/>
          <w:szCs w:val="24"/>
        </w:rPr>
        <w:t xml:space="preserve"> "Proud Supporter" logo is permitted for third party fundraisers;</w:t>
      </w:r>
    </w:p>
    <w:p w:rsidR="004E47D0" w:rsidRPr="007579DA" w:rsidRDefault="004E47D0" w:rsidP="004E47D0">
      <w:pPr>
        <w:spacing w:after="300" w:line="300" w:lineRule="atLeast"/>
        <w:ind w:left="225"/>
        <w:rPr>
          <w:rFonts w:ascii="Arial" w:hAnsi="Arial" w:cs="Arial"/>
          <w:color w:val="454736"/>
          <w:szCs w:val="24"/>
        </w:rPr>
      </w:pPr>
      <w:r w:rsidRPr="007579DA">
        <w:rPr>
          <w:rFonts w:ascii="Arial" w:hAnsi="Arial" w:cs="Arial"/>
          <w:color w:val="454736"/>
          <w:szCs w:val="24"/>
        </w:rPr>
        <w:t xml:space="preserve">Use of CMHA </w:t>
      </w:r>
      <w:r w:rsidR="009E0F6E">
        <w:rPr>
          <w:rFonts w:ascii="Arial" w:hAnsi="Arial" w:cs="Arial"/>
          <w:color w:val="454736"/>
          <w:szCs w:val="24"/>
        </w:rPr>
        <w:t>Vancouver-Fraser</w:t>
      </w:r>
      <w:r w:rsidR="008C70B2" w:rsidRPr="007579DA">
        <w:rPr>
          <w:rFonts w:ascii="Arial" w:hAnsi="Arial" w:cs="Arial"/>
          <w:color w:val="454736"/>
          <w:szCs w:val="24"/>
        </w:rPr>
        <w:t xml:space="preserve"> Branch’s</w:t>
      </w:r>
      <w:r w:rsidRPr="007579DA">
        <w:rPr>
          <w:rFonts w:ascii="Arial" w:hAnsi="Arial" w:cs="Arial"/>
          <w:color w:val="454736"/>
          <w:szCs w:val="24"/>
        </w:rPr>
        <w:t xml:space="preserve"> name is permitted only with CMHA </w:t>
      </w:r>
      <w:r w:rsidR="008536A4">
        <w:rPr>
          <w:rFonts w:ascii="Arial" w:hAnsi="Arial" w:cs="Arial"/>
          <w:color w:val="454736"/>
          <w:szCs w:val="24"/>
        </w:rPr>
        <w:t>Vancouver-Fraser</w:t>
      </w:r>
      <w:r w:rsidR="008C70B2" w:rsidRPr="007579DA">
        <w:rPr>
          <w:rFonts w:ascii="Arial" w:hAnsi="Arial" w:cs="Arial"/>
          <w:color w:val="454736"/>
          <w:szCs w:val="24"/>
        </w:rPr>
        <w:t xml:space="preserve"> Branch’s </w:t>
      </w:r>
      <w:r w:rsidRPr="007579DA">
        <w:rPr>
          <w:rFonts w:ascii="Arial" w:hAnsi="Arial" w:cs="Arial"/>
          <w:color w:val="454736"/>
          <w:szCs w:val="24"/>
        </w:rPr>
        <w:t>approval;</w:t>
      </w:r>
    </w:p>
    <w:p w:rsidR="004E47D0" w:rsidRPr="007579DA" w:rsidRDefault="004E47D0" w:rsidP="004E47D0">
      <w:pPr>
        <w:spacing w:after="300" w:line="300" w:lineRule="atLeast"/>
        <w:ind w:left="225"/>
        <w:rPr>
          <w:rFonts w:ascii="Arial" w:hAnsi="Arial" w:cs="Arial"/>
          <w:color w:val="454736"/>
          <w:szCs w:val="24"/>
        </w:rPr>
      </w:pPr>
      <w:r w:rsidRPr="007579DA">
        <w:rPr>
          <w:rFonts w:ascii="Arial" w:hAnsi="Arial" w:cs="Arial"/>
          <w:color w:val="454736"/>
          <w:szCs w:val="24"/>
        </w:rPr>
        <w:t xml:space="preserve">CMHA </w:t>
      </w:r>
      <w:r w:rsidR="008C70B2" w:rsidRPr="007579DA">
        <w:rPr>
          <w:rFonts w:ascii="Arial" w:hAnsi="Arial" w:cs="Arial"/>
          <w:color w:val="454736"/>
          <w:szCs w:val="24"/>
        </w:rPr>
        <w:t>Vancou</w:t>
      </w:r>
      <w:r w:rsidR="009E0F6E">
        <w:rPr>
          <w:rFonts w:ascii="Arial" w:hAnsi="Arial" w:cs="Arial"/>
          <w:color w:val="454736"/>
          <w:szCs w:val="24"/>
        </w:rPr>
        <w:t>ver-Fraser</w:t>
      </w:r>
      <w:r w:rsidR="008C70B2" w:rsidRPr="007579DA">
        <w:rPr>
          <w:rFonts w:ascii="Arial" w:hAnsi="Arial" w:cs="Arial"/>
          <w:color w:val="454736"/>
          <w:szCs w:val="24"/>
        </w:rPr>
        <w:t xml:space="preserve"> Branch</w:t>
      </w:r>
      <w:r w:rsidRPr="007579DA">
        <w:rPr>
          <w:rFonts w:ascii="Arial" w:hAnsi="Arial" w:cs="Arial"/>
          <w:color w:val="454736"/>
          <w:szCs w:val="24"/>
        </w:rPr>
        <w:t xml:space="preserve"> must review and approve all promotional materials (including, but not limited to, letters, brochures, press releases, flyers, and advertising) prior to distribution;</w:t>
      </w:r>
    </w:p>
    <w:p w:rsidR="004E47D0" w:rsidRPr="007579DA" w:rsidRDefault="004E47D0" w:rsidP="004E47D0">
      <w:pPr>
        <w:spacing w:after="300" w:line="300" w:lineRule="atLeast"/>
        <w:ind w:left="225"/>
        <w:rPr>
          <w:rFonts w:ascii="Arial" w:hAnsi="Arial" w:cs="Arial"/>
          <w:color w:val="454736"/>
          <w:szCs w:val="24"/>
        </w:rPr>
      </w:pPr>
      <w:r w:rsidRPr="007579DA">
        <w:rPr>
          <w:rFonts w:ascii="Arial" w:hAnsi="Arial" w:cs="Arial"/>
          <w:color w:val="454736"/>
          <w:szCs w:val="24"/>
        </w:rPr>
        <w:t>CMHA</w:t>
      </w:r>
      <w:r w:rsidR="009E0F6E">
        <w:rPr>
          <w:rFonts w:ascii="Arial" w:hAnsi="Arial" w:cs="Arial"/>
          <w:color w:val="454736"/>
          <w:szCs w:val="24"/>
        </w:rPr>
        <w:t xml:space="preserve"> Vancouver-Fraser</w:t>
      </w:r>
      <w:r w:rsidR="008C70B2" w:rsidRPr="007579DA">
        <w:rPr>
          <w:rFonts w:ascii="Arial" w:hAnsi="Arial" w:cs="Arial"/>
          <w:color w:val="454736"/>
          <w:szCs w:val="24"/>
        </w:rPr>
        <w:t xml:space="preserve"> Branch’</w:t>
      </w:r>
      <w:r w:rsidRPr="007579DA">
        <w:rPr>
          <w:rFonts w:ascii="Arial" w:hAnsi="Arial" w:cs="Arial"/>
          <w:color w:val="454736"/>
          <w:szCs w:val="24"/>
        </w:rPr>
        <w:t>s name is not permitted on any product packaging;</w:t>
      </w:r>
    </w:p>
    <w:p w:rsidR="004E47D0" w:rsidRPr="007579DA" w:rsidRDefault="004E47D0" w:rsidP="004E47D0">
      <w:pPr>
        <w:spacing w:after="300" w:line="300" w:lineRule="atLeast"/>
        <w:ind w:left="225"/>
        <w:rPr>
          <w:rFonts w:ascii="Arial" w:hAnsi="Arial" w:cs="Arial"/>
          <w:color w:val="454736"/>
          <w:szCs w:val="24"/>
        </w:rPr>
      </w:pPr>
      <w:r w:rsidRPr="007579DA">
        <w:rPr>
          <w:rFonts w:ascii="Arial" w:hAnsi="Arial" w:cs="Arial"/>
          <w:color w:val="454736"/>
          <w:szCs w:val="24"/>
        </w:rPr>
        <w:t>All promotional materials must clearly state the percentage of proceeds or portion of ticket price that will be donated to CMHA</w:t>
      </w:r>
      <w:r w:rsidR="009E0F6E">
        <w:rPr>
          <w:rFonts w:ascii="Arial" w:hAnsi="Arial" w:cs="Arial"/>
          <w:color w:val="454736"/>
          <w:szCs w:val="24"/>
        </w:rPr>
        <w:t xml:space="preserve"> Vancouver-Fraser</w:t>
      </w:r>
      <w:r w:rsidR="008C70B2" w:rsidRPr="007579DA">
        <w:rPr>
          <w:rFonts w:ascii="Arial" w:hAnsi="Arial" w:cs="Arial"/>
          <w:color w:val="454736"/>
          <w:szCs w:val="24"/>
        </w:rPr>
        <w:t xml:space="preserve"> Branch</w:t>
      </w:r>
      <w:r w:rsidRPr="007579DA">
        <w:rPr>
          <w:rFonts w:ascii="Arial" w:hAnsi="Arial" w:cs="Arial"/>
          <w:color w:val="454736"/>
          <w:szCs w:val="24"/>
        </w:rPr>
        <w:t>;</w:t>
      </w:r>
    </w:p>
    <w:p w:rsidR="004E47D0" w:rsidRPr="007579DA" w:rsidRDefault="004E47D0" w:rsidP="004E47D0">
      <w:pPr>
        <w:spacing w:after="300" w:line="300" w:lineRule="atLeast"/>
        <w:ind w:left="225"/>
        <w:rPr>
          <w:rFonts w:ascii="Arial" w:hAnsi="Arial" w:cs="Arial"/>
          <w:color w:val="454736"/>
          <w:szCs w:val="24"/>
        </w:rPr>
      </w:pPr>
      <w:r w:rsidRPr="007579DA">
        <w:rPr>
          <w:rFonts w:ascii="Arial" w:hAnsi="Arial" w:cs="Arial"/>
          <w:color w:val="454736"/>
          <w:szCs w:val="24"/>
        </w:rPr>
        <w:t>Only the final net proceeds will be processed by CMHA</w:t>
      </w:r>
      <w:r w:rsidR="009E0F6E">
        <w:rPr>
          <w:rFonts w:ascii="Arial" w:hAnsi="Arial" w:cs="Arial"/>
          <w:color w:val="454736"/>
          <w:szCs w:val="24"/>
        </w:rPr>
        <w:t xml:space="preserve"> Vancouver-Fraser</w:t>
      </w:r>
      <w:r w:rsidR="008C70B2" w:rsidRPr="007579DA">
        <w:rPr>
          <w:rFonts w:ascii="Arial" w:hAnsi="Arial" w:cs="Arial"/>
          <w:color w:val="454736"/>
          <w:szCs w:val="24"/>
        </w:rPr>
        <w:t xml:space="preserve"> Branch</w:t>
      </w:r>
      <w:r w:rsidRPr="007579DA">
        <w:rPr>
          <w:rFonts w:ascii="Arial" w:hAnsi="Arial" w:cs="Arial"/>
          <w:color w:val="454736"/>
          <w:szCs w:val="24"/>
        </w:rPr>
        <w:t>. Under no circumstances will third party revenues and expenses flow through CMHA;</w:t>
      </w:r>
    </w:p>
    <w:p w:rsidR="004E47D0" w:rsidRPr="007579DA" w:rsidRDefault="004E47D0" w:rsidP="004E47D0">
      <w:pPr>
        <w:spacing w:after="300" w:line="300" w:lineRule="atLeast"/>
        <w:ind w:left="225"/>
        <w:rPr>
          <w:rFonts w:ascii="Arial" w:hAnsi="Arial" w:cs="Arial"/>
          <w:color w:val="454736"/>
          <w:szCs w:val="24"/>
        </w:rPr>
      </w:pPr>
      <w:r w:rsidRPr="007579DA">
        <w:rPr>
          <w:rFonts w:ascii="Arial" w:hAnsi="Arial" w:cs="Arial"/>
          <w:color w:val="454736"/>
          <w:szCs w:val="24"/>
        </w:rPr>
        <w:t xml:space="preserve">CMHA </w:t>
      </w:r>
      <w:r w:rsidR="009E0F6E">
        <w:rPr>
          <w:rFonts w:ascii="Arial" w:hAnsi="Arial" w:cs="Arial"/>
          <w:color w:val="454736"/>
          <w:szCs w:val="24"/>
        </w:rPr>
        <w:t>Vancouver-Fraser</w:t>
      </w:r>
      <w:r w:rsidR="008C70B2" w:rsidRPr="007579DA">
        <w:rPr>
          <w:rFonts w:ascii="Arial" w:hAnsi="Arial" w:cs="Arial"/>
          <w:color w:val="454736"/>
          <w:szCs w:val="24"/>
        </w:rPr>
        <w:t xml:space="preserve"> Branch</w:t>
      </w:r>
      <w:r w:rsidRPr="007579DA">
        <w:rPr>
          <w:rFonts w:ascii="Arial" w:hAnsi="Arial" w:cs="Arial"/>
          <w:color w:val="454736"/>
          <w:szCs w:val="24"/>
        </w:rPr>
        <w:t xml:space="preserve"> is not financially liable for the promotion and/or staging of third party fundraisers;</w:t>
      </w:r>
    </w:p>
    <w:p w:rsidR="004E47D0" w:rsidRPr="007579DA" w:rsidRDefault="004E47D0" w:rsidP="004E47D0">
      <w:pPr>
        <w:spacing w:after="300" w:line="300" w:lineRule="atLeast"/>
        <w:ind w:left="225"/>
        <w:rPr>
          <w:rFonts w:ascii="Arial" w:hAnsi="Arial" w:cs="Arial"/>
          <w:color w:val="454736"/>
          <w:szCs w:val="24"/>
        </w:rPr>
      </w:pPr>
      <w:r w:rsidRPr="007579DA">
        <w:rPr>
          <w:rFonts w:ascii="Arial" w:hAnsi="Arial" w:cs="Arial"/>
          <w:color w:val="454736"/>
          <w:szCs w:val="24"/>
        </w:rPr>
        <w:t xml:space="preserve">The organizer of the fundraiser that is the subject of this agreement shall indemnify and hold harmless the Canadian Mental Health Association </w:t>
      </w:r>
      <w:r w:rsidR="009E0F6E">
        <w:rPr>
          <w:rFonts w:ascii="Arial" w:hAnsi="Arial" w:cs="Arial"/>
          <w:color w:val="454736"/>
          <w:szCs w:val="24"/>
        </w:rPr>
        <w:t xml:space="preserve">Vancouver-Fraser </w:t>
      </w:r>
      <w:r w:rsidR="008C70B2" w:rsidRPr="007579DA">
        <w:rPr>
          <w:rFonts w:ascii="Arial" w:hAnsi="Arial" w:cs="Arial"/>
          <w:color w:val="454736"/>
          <w:szCs w:val="24"/>
        </w:rPr>
        <w:t xml:space="preserve">Branch, </w:t>
      </w:r>
      <w:r w:rsidRPr="007579DA">
        <w:rPr>
          <w:rFonts w:ascii="Arial" w:hAnsi="Arial" w:cs="Arial"/>
          <w:color w:val="454736"/>
          <w:szCs w:val="24"/>
        </w:rPr>
        <w:t xml:space="preserve">BC Division or National, its officers, directors, and employees, from and against any and all claims, liabilities, costs, fines and expenses (including reasonable legal fees) arising out of any claims or suits, or threats of suits, which may be brought against CMHA </w:t>
      </w:r>
      <w:r w:rsidR="009E0F6E">
        <w:rPr>
          <w:rFonts w:ascii="Arial" w:hAnsi="Arial" w:cs="Arial"/>
          <w:color w:val="454736"/>
          <w:szCs w:val="24"/>
        </w:rPr>
        <w:t>Vancouver-Fraser</w:t>
      </w:r>
      <w:r w:rsidR="008C70B2" w:rsidRPr="007579DA">
        <w:rPr>
          <w:rFonts w:ascii="Arial" w:hAnsi="Arial" w:cs="Arial"/>
          <w:color w:val="454736"/>
          <w:szCs w:val="24"/>
        </w:rPr>
        <w:t xml:space="preserve"> Branch, </w:t>
      </w:r>
      <w:r w:rsidRPr="007579DA">
        <w:rPr>
          <w:rFonts w:ascii="Arial" w:hAnsi="Arial" w:cs="Arial"/>
          <w:color w:val="454736"/>
          <w:szCs w:val="24"/>
        </w:rPr>
        <w:t>BC Division or National for any reason whatsoever in connection with the fundraiser, including, but not limited to, claims related to personal injury related to the fundraiser. The organizers' obligations hereunder shall survive the termination of this agreement.</w:t>
      </w:r>
    </w:p>
    <w:p w:rsidR="004E47D0" w:rsidRPr="007579DA" w:rsidRDefault="004E47D0" w:rsidP="004E47D0">
      <w:pPr>
        <w:spacing w:after="300" w:line="300" w:lineRule="atLeast"/>
        <w:ind w:left="225"/>
        <w:rPr>
          <w:rFonts w:ascii="Arial" w:hAnsi="Arial" w:cs="Arial"/>
          <w:color w:val="454736"/>
          <w:szCs w:val="24"/>
        </w:rPr>
      </w:pPr>
      <w:r w:rsidRPr="007579DA">
        <w:rPr>
          <w:rFonts w:ascii="Arial" w:hAnsi="Arial" w:cs="Arial"/>
          <w:color w:val="454736"/>
          <w:szCs w:val="24"/>
        </w:rPr>
        <w:t xml:space="preserve">CMHA </w:t>
      </w:r>
      <w:r w:rsidR="009E0F6E">
        <w:rPr>
          <w:rFonts w:ascii="Arial" w:hAnsi="Arial" w:cs="Arial"/>
          <w:color w:val="454736"/>
          <w:szCs w:val="24"/>
        </w:rPr>
        <w:t>Vancouver-Fraser</w:t>
      </w:r>
      <w:r w:rsidR="008C70B2" w:rsidRPr="007579DA">
        <w:rPr>
          <w:rFonts w:ascii="Arial" w:hAnsi="Arial" w:cs="Arial"/>
          <w:color w:val="454736"/>
          <w:szCs w:val="24"/>
        </w:rPr>
        <w:t xml:space="preserve"> Branch</w:t>
      </w:r>
      <w:r w:rsidRPr="007579DA">
        <w:rPr>
          <w:rFonts w:ascii="Arial" w:hAnsi="Arial" w:cs="Arial"/>
          <w:color w:val="454736"/>
          <w:szCs w:val="24"/>
        </w:rPr>
        <w:t xml:space="preserve"> does not permit the following types of fundraising in a third party context:</w:t>
      </w:r>
    </w:p>
    <w:p w:rsidR="004E47D0" w:rsidRPr="007579DA" w:rsidRDefault="004E47D0" w:rsidP="004E47D0">
      <w:pPr>
        <w:numPr>
          <w:ilvl w:val="1"/>
          <w:numId w:val="10"/>
        </w:numPr>
        <w:spacing w:after="75" w:line="300" w:lineRule="atLeast"/>
        <w:ind w:left="450"/>
        <w:rPr>
          <w:rFonts w:ascii="Arial" w:hAnsi="Arial" w:cs="Arial"/>
          <w:color w:val="454736"/>
          <w:szCs w:val="24"/>
        </w:rPr>
      </w:pPr>
      <w:r w:rsidRPr="007579DA">
        <w:rPr>
          <w:rFonts w:ascii="Arial" w:hAnsi="Arial" w:cs="Arial"/>
          <w:color w:val="454736"/>
          <w:szCs w:val="24"/>
        </w:rPr>
        <w:t>Programs that raise money on commission;</w:t>
      </w:r>
    </w:p>
    <w:p w:rsidR="004E47D0" w:rsidRPr="007579DA" w:rsidRDefault="004E47D0" w:rsidP="004E47D0">
      <w:pPr>
        <w:numPr>
          <w:ilvl w:val="1"/>
          <w:numId w:val="10"/>
        </w:numPr>
        <w:spacing w:after="75" w:line="300" w:lineRule="atLeast"/>
        <w:ind w:left="450"/>
        <w:rPr>
          <w:rFonts w:ascii="Arial" w:hAnsi="Arial" w:cs="Arial"/>
          <w:color w:val="454736"/>
          <w:szCs w:val="24"/>
        </w:rPr>
      </w:pPr>
      <w:r w:rsidRPr="007579DA">
        <w:rPr>
          <w:rFonts w:ascii="Arial" w:hAnsi="Arial" w:cs="Arial"/>
          <w:color w:val="454736"/>
          <w:szCs w:val="24"/>
        </w:rPr>
        <w:t>Events that encourage/involve behaviour that is counter to the CMHA mission and/or programmatic activities;</w:t>
      </w:r>
    </w:p>
    <w:p w:rsidR="004E47D0" w:rsidRPr="007579DA" w:rsidRDefault="004E47D0" w:rsidP="004E47D0">
      <w:pPr>
        <w:numPr>
          <w:ilvl w:val="1"/>
          <w:numId w:val="10"/>
        </w:numPr>
        <w:spacing w:after="75" w:line="300" w:lineRule="atLeast"/>
        <w:ind w:left="450"/>
        <w:rPr>
          <w:rFonts w:ascii="Arial" w:hAnsi="Arial" w:cs="Arial"/>
          <w:color w:val="454736"/>
          <w:szCs w:val="24"/>
        </w:rPr>
      </w:pPr>
      <w:r w:rsidRPr="007579DA">
        <w:rPr>
          <w:rFonts w:ascii="Arial" w:hAnsi="Arial" w:cs="Arial"/>
          <w:color w:val="454736"/>
          <w:szCs w:val="24"/>
        </w:rPr>
        <w:t>Events involving the promotion or support of a political party or candidate, or those which appear to endorse a political activity;</w:t>
      </w:r>
    </w:p>
    <w:p w:rsidR="007579DA" w:rsidRDefault="007579DA" w:rsidP="007579DA">
      <w:pPr>
        <w:spacing w:after="75" w:line="300" w:lineRule="atLeast"/>
        <w:ind w:left="450"/>
        <w:rPr>
          <w:rFonts w:ascii="Arial" w:hAnsi="Arial" w:cs="Arial"/>
          <w:color w:val="454736"/>
          <w:szCs w:val="24"/>
        </w:rPr>
      </w:pPr>
    </w:p>
    <w:p w:rsidR="004E47D0" w:rsidRPr="007579DA" w:rsidRDefault="004E47D0" w:rsidP="004E47D0">
      <w:pPr>
        <w:numPr>
          <w:ilvl w:val="1"/>
          <w:numId w:val="10"/>
        </w:numPr>
        <w:spacing w:after="75" w:line="300" w:lineRule="atLeast"/>
        <w:ind w:left="450"/>
        <w:rPr>
          <w:rFonts w:ascii="Arial" w:hAnsi="Arial" w:cs="Arial"/>
          <w:color w:val="454736"/>
          <w:szCs w:val="24"/>
        </w:rPr>
      </w:pPr>
      <w:r w:rsidRPr="007579DA">
        <w:rPr>
          <w:rFonts w:ascii="Arial" w:hAnsi="Arial" w:cs="Arial"/>
          <w:color w:val="454736"/>
          <w:szCs w:val="24"/>
        </w:rPr>
        <w:t>Direct solicitation (including, but not limited to, door-to-door canvassing, telemarketing or internet).</w:t>
      </w:r>
    </w:p>
    <w:p w:rsidR="004E47D0" w:rsidRPr="00097FA0" w:rsidRDefault="004E47D0" w:rsidP="004E47D0">
      <w:pPr>
        <w:spacing w:after="300" w:line="300" w:lineRule="atLeast"/>
        <w:ind w:left="225"/>
        <w:rPr>
          <w:rFonts w:ascii="MuseoSans300" w:hAnsi="MuseoSans300"/>
          <w:color w:val="454736"/>
          <w:sz w:val="21"/>
          <w:szCs w:val="21"/>
        </w:rPr>
      </w:pPr>
      <w:r w:rsidRPr="007579DA">
        <w:rPr>
          <w:rFonts w:ascii="Arial" w:hAnsi="Arial" w:cs="Arial"/>
          <w:color w:val="454736"/>
          <w:szCs w:val="24"/>
        </w:rPr>
        <w:t xml:space="preserve">CMHA </w:t>
      </w:r>
      <w:r w:rsidR="009E0F6E">
        <w:rPr>
          <w:rFonts w:ascii="Arial" w:hAnsi="Arial" w:cs="Arial"/>
          <w:color w:val="454736"/>
          <w:szCs w:val="24"/>
        </w:rPr>
        <w:t xml:space="preserve">Vancouver-Fraser Branch </w:t>
      </w:r>
      <w:r w:rsidRPr="007579DA">
        <w:rPr>
          <w:rFonts w:ascii="Arial" w:hAnsi="Arial" w:cs="Arial"/>
          <w:color w:val="454736"/>
          <w:szCs w:val="24"/>
        </w:rPr>
        <w:t>reserves the right to withdraw the use of its name at any time</w:t>
      </w:r>
      <w:r w:rsidRPr="00097FA0">
        <w:rPr>
          <w:rFonts w:ascii="MuseoSans300" w:hAnsi="MuseoSans300"/>
          <w:color w:val="454736"/>
          <w:sz w:val="21"/>
          <w:szCs w:val="21"/>
        </w:rPr>
        <w:t>.</w:t>
      </w:r>
    </w:p>
    <w:p w:rsidR="007579DA" w:rsidRDefault="007579DA" w:rsidP="004E47D0">
      <w:pPr>
        <w:spacing w:after="300" w:line="300" w:lineRule="atLeast"/>
        <w:ind w:left="225"/>
        <w:rPr>
          <w:rFonts w:ascii="MuseoSans300" w:hAnsi="MuseoSans300"/>
          <w:color w:val="454736"/>
          <w:sz w:val="21"/>
          <w:szCs w:val="21"/>
        </w:rPr>
      </w:pPr>
    </w:p>
    <w:p w:rsidR="004E47D0" w:rsidRPr="007579DA" w:rsidRDefault="004E47D0" w:rsidP="007579DA">
      <w:pPr>
        <w:spacing w:after="300" w:line="300" w:lineRule="atLeast"/>
        <w:rPr>
          <w:rFonts w:ascii="Arial" w:hAnsi="Arial" w:cs="Arial"/>
          <w:color w:val="454736"/>
          <w:szCs w:val="24"/>
        </w:rPr>
      </w:pPr>
      <w:r w:rsidRPr="007579DA">
        <w:rPr>
          <w:rFonts w:ascii="Arial" w:hAnsi="Arial" w:cs="Arial"/>
          <w:color w:val="454736"/>
          <w:szCs w:val="24"/>
        </w:rPr>
        <w:t xml:space="preserve">If the fundraiser is cancelled or rescheduled, the organizer will notify CMHA </w:t>
      </w:r>
      <w:r w:rsidR="009E0F6E">
        <w:rPr>
          <w:rFonts w:ascii="Arial" w:hAnsi="Arial" w:cs="Arial"/>
          <w:color w:val="454736"/>
          <w:szCs w:val="24"/>
        </w:rPr>
        <w:t>Vancouver-Fraser Branch</w:t>
      </w:r>
      <w:r w:rsidRPr="007579DA">
        <w:rPr>
          <w:rFonts w:ascii="Arial" w:hAnsi="Arial" w:cs="Arial"/>
          <w:color w:val="454736"/>
          <w:szCs w:val="24"/>
        </w:rPr>
        <w:t xml:space="preserve"> as soon as possible. If it is an event, notification will be at least 24 hours prior to the original date of the event.</w:t>
      </w:r>
    </w:p>
    <w:p w:rsidR="004E47D0" w:rsidRDefault="004E47D0" w:rsidP="009E0F6E">
      <w:pPr>
        <w:spacing w:after="300" w:line="300" w:lineRule="atLeast"/>
        <w:rPr>
          <w:rFonts w:ascii="Arial" w:hAnsi="Arial" w:cs="Arial"/>
          <w:color w:val="454736"/>
          <w:szCs w:val="24"/>
        </w:rPr>
      </w:pPr>
      <w:r w:rsidRPr="007579DA">
        <w:rPr>
          <w:rFonts w:ascii="Arial" w:hAnsi="Arial" w:cs="Arial"/>
          <w:color w:val="454736"/>
          <w:szCs w:val="24"/>
        </w:rPr>
        <w:t xml:space="preserve">I give permission to CMHA </w:t>
      </w:r>
      <w:r w:rsidR="009E0F6E">
        <w:rPr>
          <w:rFonts w:ascii="Arial" w:hAnsi="Arial" w:cs="Arial"/>
          <w:color w:val="454736"/>
          <w:szCs w:val="24"/>
        </w:rPr>
        <w:t>Vancouver-Fraser</w:t>
      </w:r>
      <w:r w:rsidR="0088320A" w:rsidRPr="007579DA">
        <w:rPr>
          <w:rFonts w:ascii="Arial" w:hAnsi="Arial" w:cs="Arial"/>
          <w:color w:val="454736"/>
          <w:szCs w:val="24"/>
        </w:rPr>
        <w:t xml:space="preserve"> Branch</w:t>
      </w:r>
      <w:r w:rsidRPr="007579DA">
        <w:rPr>
          <w:rFonts w:ascii="Arial" w:hAnsi="Arial" w:cs="Arial"/>
          <w:color w:val="454736"/>
          <w:szCs w:val="24"/>
        </w:rPr>
        <w:t xml:space="preserve"> to use the photographs and content, as submitted by me, in CMHA </w:t>
      </w:r>
      <w:r w:rsidR="009E0F6E">
        <w:rPr>
          <w:rFonts w:ascii="Arial" w:hAnsi="Arial" w:cs="Arial"/>
          <w:color w:val="454736"/>
          <w:szCs w:val="24"/>
        </w:rPr>
        <w:t>Vancouver-Fraser</w:t>
      </w:r>
      <w:r w:rsidR="0088320A" w:rsidRPr="007579DA">
        <w:rPr>
          <w:rFonts w:ascii="Arial" w:hAnsi="Arial" w:cs="Arial"/>
          <w:color w:val="454736"/>
          <w:szCs w:val="24"/>
        </w:rPr>
        <w:t xml:space="preserve"> Branch</w:t>
      </w:r>
      <w:r w:rsidRPr="007579DA">
        <w:rPr>
          <w:rFonts w:ascii="Arial" w:hAnsi="Arial" w:cs="Arial"/>
          <w:color w:val="454736"/>
          <w:szCs w:val="24"/>
        </w:rPr>
        <w:t>’s online and offline materials.</w:t>
      </w:r>
    </w:p>
    <w:p w:rsidR="00316469" w:rsidRDefault="00316469" w:rsidP="00316469">
      <w:pPr>
        <w:numPr>
          <w:ilvl w:val="1"/>
          <w:numId w:val="10"/>
        </w:numPr>
        <w:spacing w:after="75" w:line="300" w:lineRule="atLeast"/>
        <w:ind w:left="450"/>
        <w:rPr>
          <w:rFonts w:ascii="Arial" w:hAnsi="Arial" w:cs="Arial"/>
          <w:color w:val="454736"/>
          <w:szCs w:val="24"/>
        </w:rPr>
      </w:pPr>
      <w:r w:rsidRPr="007579DA">
        <w:rPr>
          <w:rFonts w:ascii="Arial" w:hAnsi="Arial" w:cs="Arial"/>
          <w:color w:val="454736"/>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pt;height:15.8pt" o:ole="">
            <v:imagedata r:id="rId9" o:title=""/>
          </v:shape>
          <w:control r:id="rId10" w:name="DefaultOcxName21" w:shapeid="_x0000_i1031"/>
        </w:object>
      </w:r>
      <w:r w:rsidRPr="007579DA">
        <w:rPr>
          <w:rFonts w:ascii="Arial" w:hAnsi="Arial" w:cs="Arial"/>
          <w:color w:val="454736"/>
          <w:szCs w:val="24"/>
        </w:rPr>
        <w:t>I have read and agree to the Terms and Conditions</w:t>
      </w:r>
    </w:p>
    <w:p w:rsidR="00316469" w:rsidRPr="007579DA" w:rsidRDefault="00316469" w:rsidP="009E0F6E">
      <w:pPr>
        <w:spacing w:after="300" w:line="300" w:lineRule="atLeast"/>
        <w:rPr>
          <w:rFonts w:ascii="Arial" w:hAnsi="Arial" w:cs="Arial"/>
          <w:color w:val="454736"/>
          <w:szCs w:val="24"/>
        </w:rPr>
      </w:pPr>
    </w:p>
    <w:p w:rsidR="004E47D0" w:rsidRPr="007579DA" w:rsidRDefault="004E47D0" w:rsidP="004E47D0">
      <w:pPr>
        <w:spacing w:line="300" w:lineRule="atLeast"/>
        <w:ind w:left="-135"/>
        <w:rPr>
          <w:rFonts w:ascii="Arial" w:hAnsi="Arial" w:cs="Arial"/>
          <w:color w:val="454736"/>
          <w:szCs w:val="24"/>
        </w:rPr>
      </w:pPr>
      <w:r w:rsidRPr="007579DA">
        <w:rPr>
          <w:rFonts w:ascii="Arial" w:hAnsi="Arial" w:cs="Arial"/>
          <w:color w:val="454736"/>
          <w:szCs w:val="24"/>
        </w:rPr>
        <w:t xml:space="preserve">______________________________________  </w:t>
      </w:r>
    </w:p>
    <w:p w:rsidR="004E47D0" w:rsidRPr="007579DA" w:rsidRDefault="00634E7F" w:rsidP="00634E7F">
      <w:pPr>
        <w:spacing w:line="300" w:lineRule="atLeast"/>
        <w:rPr>
          <w:rFonts w:ascii="Arial" w:hAnsi="Arial" w:cs="Arial"/>
          <w:color w:val="454736"/>
          <w:szCs w:val="24"/>
        </w:rPr>
      </w:pPr>
      <w:r>
        <w:rPr>
          <w:rFonts w:ascii="Arial" w:hAnsi="Arial" w:cs="Arial"/>
          <w:color w:val="454736"/>
          <w:szCs w:val="24"/>
        </w:rPr>
        <w:t>S</w:t>
      </w:r>
      <w:r w:rsidR="004E47D0" w:rsidRPr="007579DA">
        <w:rPr>
          <w:rFonts w:ascii="Arial" w:hAnsi="Arial" w:cs="Arial"/>
          <w:color w:val="454736"/>
          <w:szCs w:val="24"/>
        </w:rPr>
        <w:t xml:space="preserve">ignature </w:t>
      </w:r>
      <w:r w:rsidR="004E47D0" w:rsidRPr="007579DA">
        <w:rPr>
          <w:rFonts w:ascii="Arial" w:hAnsi="Arial" w:cs="Arial"/>
          <w:color w:val="454736"/>
          <w:szCs w:val="24"/>
        </w:rPr>
        <w:tab/>
      </w:r>
    </w:p>
    <w:p w:rsidR="007579DA" w:rsidRDefault="004E47D0" w:rsidP="004E47D0">
      <w:pPr>
        <w:spacing w:line="300" w:lineRule="atLeast"/>
        <w:rPr>
          <w:rFonts w:ascii="Arial" w:hAnsi="Arial" w:cs="Arial"/>
          <w:color w:val="454736"/>
          <w:szCs w:val="24"/>
        </w:rPr>
      </w:pPr>
      <w:r w:rsidRPr="007579DA">
        <w:rPr>
          <w:rFonts w:ascii="Arial" w:hAnsi="Arial" w:cs="Arial"/>
          <w:color w:val="454736"/>
          <w:szCs w:val="24"/>
        </w:rPr>
        <w:tab/>
      </w:r>
      <w:r w:rsidRPr="007579DA">
        <w:rPr>
          <w:rFonts w:ascii="Arial" w:hAnsi="Arial" w:cs="Arial"/>
          <w:color w:val="454736"/>
          <w:szCs w:val="24"/>
        </w:rPr>
        <w:tab/>
      </w:r>
    </w:p>
    <w:p w:rsidR="004E47D0" w:rsidRPr="007579DA" w:rsidRDefault="004E47D0" w:rsidP="004E47D0">
      <w:pPr>
        <w:spacing w:line="300" w:lineRule="atLeast"/>
        <w:rPr>
          <w:rFonts w:ascii="Arial" w:hAnsi="Arial" w:cs="Arial"/>
          <w:color w:val="454736"/>
          <w:szCs w:val="24"/>
        </w:rPr>
      </w:pPr>
      <w:r w:rsidRPr="007579DA">
        <w:rPr>
          <w:rFonts w:ascii="Arial" w:hAnsi="Arial" w:cs="Arial"/>
          <w:color w:val="454736"/>
          <w:szCs w:val="24"/>
        </w:rPr>
        <w:t>______________________________________</w:t>
      </w:r>
    </w:p>
    <w:p w:rsidR="004E47D0" w:rsidRPr="007579DA" w:rsidRDefault="00634E7F" w:rsidP="004E47D0">
      <w:pPr>
        <w:spacing w:line="300" w:lineRule="atLeast"/>
        <w:rPr>
          <w:rFonts w:ascii="Arial" w:hAnsi="Arial" w:cs="Arial"/>
          <w:color w:val="454736"/>
          <w:szCs w:val="24"/>
        </w:rPr>
      </w:pPr>
      <w:r>
        <w:rPr>
          <w:rFonts w:ascii="Arial" w:hAnsi="Arial" w:cs="Arial"/>
          <w:color w:val="454736"/>
          <w:szCs w:val="24"/>
        </w:rPr>
        <w:t xml:space="preserve"> P</w:t>
      </w:r>
      <w:r w:rsidR="004E47D0" w:rsidRPr="007579DA">
        <w:rPr>
          <w:rFonts w:ascii="Arial" w:hAnsi="Arial" w:cs="Arial"/>
          <w:color w:val="454736"/>
          <w:szCs w:val="24"/>
        </w:rPr>
        <w:t>rint</w:t>
      </w:r>
      <w:r>
        <w:rPr>
          <w:rFonts w:ascii="Arial" w:hAnsi="Arial" w:cs="Arial"/>
          <w:color w:val="454736"/>
          <w:szCs w:val="24"/>
        </w:rPr>
        <w:t>ed</w:t>
      </w:r>
      <w:r w:rsidR="004E47D0" w:rsidRPr="007579DA">
        <w:rPr>
          <w:rFonts w:ascii="Arial" w:hAnsi="Arial" w:cs="Arial"/>
          <w:color w:val="454736"/>
          <w:szCs w:val="24"/>
        </w:rPr>
        <w:t xml:space="preserve"> </w:t>
      </w:r>
      <w:r>
        <w:rPr>
          <w:rFonts w:ascii="Arial" w:hAnsi="Arial" w:cs="Arial"/>
          <w:color w:val="454736"/>
          <w:szCs w:val="24"/>
        </w:rPr>
        <w:t>N</w:t>
      </w:r>
      <w:r w:rsidR="004E47D0" w:rsidRPr="007579DA">
        <w:rPr>
          <w:rFonts w:ascii="Arial" w:hAnsi="Arial" w:cs="Arial"/>
          <w:color w:val="454736"/>
          <w:szCs w:val="24"/>
        </w:rPr>
        <w:t>ame</w:t>
      </w:r>
    </w:p>
    <w:p w:rsidR="005E68BB" w:rsidRDefault="005E68BB" w:rsidP="004E47D0">
      <w:pPr>
        <w:spacing w:line="300" w:lineRule="atLeast"/>
        <w:rPr>
          <w:rFonts w:ascii="Arial" w:hAnsi="Arial" w:cs="Arial"/>
          <w:color w:val="454736"/>
          <w:szCs w:val="24"/>
        </w:rPr>
      </w:pPr>
    </w:p>
    <w:p w:rsidR="005E68BB" w:rsidRDefault="005E68BB" w:rsidP="004E47D0">
      <w:pPr>
        <w:spacing w:line="300" w:lineRule="atLeast"/>
        <w:rPr>
          <w:rFonts w:ascii="Arial" w:hAnsi="Arial" w:cs="Arial"/>
          <w:color w:val="454736"/>
          <w:szCs w:val="24"/>
        </w:rPr>
      </w:pPr>
      <w:r>
        <w:rPr>
          <w:rFonts w:ascii="Arial" w:hAnsi="Arial" w:cs="Arial"/>
          <w:color w:val="454736"/>
          <w:szCs w:val="24"/>
        </w:rPr>
        <w:t>_________________________________________________</w:t>
      </w:r>
    </w:p>
    <w:p w:rsidR="007579DA" w:rsidRDefault="005E68BB" w:rsidP="004E47D0">
      <w:pPr>
        <w:spacing w:line="300" w:lineRule="atLeast"/>
        <w:rPr>
          <w:rFonts w:ascii="Arial" w:hAnsi="Arial" w:cs="Arial"/>
          <w:color w:val="454736"/>
          <w:szCs w:val="24"/>
        </w:rPr>
      </w:pPr>
      <w:r>
        <w:rPr>
          <w:rFonts w:ascii="Arial" w:hAnsi="Arial" w:cs="Arial"/>
          <w:color w:val="454736"/>
          <w:szCs w:val="24"/>
        </w:rPr>
        <w:t xml:space="preserve">Company Name as registered with Canada Revenue Agency </w:t>
      </w:r>
      <w:r w:rsidR="004E47D0" w:rsidRPr="007579DA">
        <w:rPr>
          <w:rFonts w:ascii="Arial" w:hAnsi="Arial" w:cs="Arial"/>
          <w:color w:val="454736"/>
          <w:szCs w:val="24"/>
        </w:rPr>
        <w:tab/>
      </w:r>
    </w:p>
    <w:p w:rsidR="005E68BB" w:rsidRDefault="005E68BB" w:rsidP="004E47D0">
      <w:pPr>
        <w:spacing w:line="300" w:lineRule="atLeast"/>
        <w:rPr>
          <w:rFonts w:ascii="Arial" w:hAnsi="Arial" w:cs="Arial"/>
          <w:color w:val="454736"/>
          <w:szCs w:val="24"/>
        </w:rPr>
      </w:pPr>
    </w:p>
    <w:p w:rsidR="004E47D0" w:rsidRPr="007579DA" w:rsidRDefault="004E47D0" w:rsidP="004E47D0">
      <w:pPr>
        <w:spacing w:line="300" w:lineRule="atLeast"/>
        <w:rPr>
          <w:rFonts w:ascii="Arial" w:hAnsi="Arial" w:cs="Arial"/>
          <w:color w:val="454736"/>
          <w:szCs w:val="24"/>
        </w:rPr>
      </w:pPr>
      <w:r w:rsidRPr="007579DA">
        <w:rPr>
          <w:rFonts w:ascii="Arial" w:hAnsi="Arial" w:cs="Arial"/>
          <w:color w:val="454736"/>
          <w:szCs w:val="24"/>
        </w:rPr>
        <w:t>Date: _________________________________</w:t>
      </w:r>
    </w:p>
    <w:p w:rsidR="004E47D0" w:rsidRPr="007579DA" w:rsidRDefault="004E47D0" w:rsidP="004E47D0">
      <w:pPr>
        <w:spacing w:line="300" w:lineRule="atLeast"/>
        <w:rPr>
          <w:rFonts w:ascii="Arial" w:hAnsi="Arial" w:cs="Arial"/>
          <w:color w:val="454736"/>
          <w:szCs w:val="24"/>
        </w:rPr>
      </w:pPr>
    </w:p>
    <w:p w:rsidR="009E0F6E" w:rsidRDefault="009E0F6E" w:rsidP="009E0F6E">
      <w:pPr>
        <w:spacing w:after="75" w:line="300" w:lineRule="atLeast"/>
        <w:ind w:left="450"/>
        <w:rPr>
          <w:rFonts w:ascii="Arial" w:hAnsi="Arial" w:cs="Arial"/>
          <w:color w:val="454736"/>
          <w:szCs w:val="24"/>
        </w:rPr>
      </w:pPr>
    </w:p>
    <w:p w:rsidR="009E0F6E" w:rsidRDefault="009E0F6E" w:rsidP="009E0F6E">
      <w:pPr>
        <w:spacing w:after="75" w:line="300" w:lineRule="atLeast"/>
        <w:ind w:left="450"/>
        <w:rPr>
          <w:rFonts w:ascii="Arial" w:hAnsi="Arial" w:cs="Arial"/>
          <w:color w:val="454736"/>
          <w:szCs w:val="24"/>
        </w:rPr>
      </w:pPr>
    </w:p>
    <w:p w:rsidR="009E0F6E" w:rsidRDefault="009E0F6E" w:rsidP="009E0F6E">
      <w:pPr>
        <w:spacing w:after="75" w:line="300" w:lineRule="atLeast"/>
        <w:ind w:left="450"/>
        <w:rPr>
          <w:rFonts w:ascii="Arial" w:hAnsi="Arial" w:cs="Arial"/>
          <w:color w:val="454736"/>
          <w:szCs w:val="24"/>
        </w:rPr>
      </w:pPr>
    </w:p>
    <w:p w:rsidR="007579DA" w:rsidRPr="009E0F6E" w:rsidRDefault="009E0F6E" w:rsidP="009E0F6E">
      <w:pPr>
        <w:spacing w:after="75" w:line="300" w:lineRule="atLeast"/>
        <w:ind w:left="450"/>
        <w:jc w:val="center"/>
        <w:rPr>
          <w:rFonts w:ascii="Arial" w:hAnsi="Arial" w:cs="Arial"/>
          <w:color w:val="454736"/>
          <w:sz w:val="28"/>
          <w:szCs w:val="28"/>
        </w:rPr>
      </w:pPr>
      <w:r w:rsidRPr="009E0F6E">
        <w:rPr>
          <w:rFonts w:ascii="Arial" w:hAnsi="Arial"/>
          <w:b/>
          <w:color w:val="000000"/>
          <w:spacing w:val="-4"/>
          <w:sz w:val="28"/>
          <w:szCs w:val="28"/>
          <w:lang w:val="en-US"/>
        </w:rPr>
        <w:t xml:space="preserve">Thank you for your support </w:t>
      </w:r>
      <w:r w:rsidR="00316469">
        <w:rPr>
          <w:rFonts w:ascii="Arial" w:hAnsi="Arial"/>
          <w:b/>
          <w:color w:val="000000"/>
          <w:spacing w:val="-4"/>
          <w:sz w:val="28"/>
          <w:szCs w:val="28"/>
          <w:lang w:val="en-US"/>
        </w:rPr>
        <w:t>of</w:t>
      </w:r>
      <w:r w:rsidRPr="009E0F6E">
        <w:rPr>
          <w:rFonts w:ascii="Arial" w:hAnsi="Arial"/>
          <w:b/>
          <w:color w:val="000000"/>
          <w:spacing w:val="-4"/>
          <w:sz w:val="28"/>
          <w:szCs w:val="28"/>
          <w:lang w:val="en-US"/>
        </w:rPr>
        <w:t xml:space="preserve"> Mental Health</w:t>
      </w:r>
      <w:bookmarkStart w:id="0" w:name="_GoBack"/>
      <w:bookmarkEnd w:id="0"/>
      <w:r w:rsidRPr="009E0F6E">
        <w:rPr>
          <w:rFonts w:ascii="Arial" w:hAnsi="Arial"/>
          <w:b/>
          <w:color w:val="000000"/>
          <w:spacing w:val="-4"/>
          <w:sz w:val="28"/>
          <w:szCs w:val="28"/>
          <w:lang w:val="en-US"/>
        </w:rPr>
        <w:t>!</w:t>
      </w:r>
    </w:p>
    <w:p w:rsidR="007579DA" w:rsidRPr="007579DA" w:rsidRDefault="007579DA" w:rsidP="007579DA">
      <w:pPr>
        <w:spacing w:after="75" w:line="300" w:lineRule="atLeast"/>
        <w:ind w:left="720"/>
        <w:rPr>
          <w:rFonts w:ascii="Arial" w:hAnsi="Arial" w:cs="Arial"/>
          <w:color w:val="454736"/>
          <w:szCs w:val="24"/>
        </w:rPr>
      </w:pPr>
    </w:p>
    <w:p w:rsidR="004E47D0" w:rsidRPr="007579DA" w:rsidRDefault="004E47D0" w:rsidP="004E47D0">
      <w:pPr>
        <w:pBdr>
          <w:top w:val="single" w:sz="6" w:space="1" w:color="auto"/>
        </w:pBdr>
        <w:jc w:val="center"/>
        <w:rPr>
          <w:rFonts w:ascii="Arial" w:hAnsi="Arial" w:cs="Arial"/>
          <w:vanish/>
          <w:szCs w:val="24"/>
        </w:rPr>
      </w:pPr>
      <w:r w:rsidRPr="007579DA">
        <w:rPr>
          <w:rFonts w:ascii="Arial" w:hAnsi="Arial" w:cs="Arial"/>
          <w:vanish/>
          <w:szCs w:val="24"/>
        </w:rPr>
        <w:t>Bottom of Form</w:t>
      </w:r>
    </w:p>
    <w:p w:rsidR="00674429" w:rsidRPr="00674429" w:rsidRDefault="00674429" w:rsidP="00674429">
      <w:pPr>
        <w:jc w:val="both"/>
        <w:rPr>
          <w:rFonts w:ascii="Arial" w:hAnsi="Arial"/>
          <w:color w:val="000000"/>
          <w:spacing w:val="-4"/>
          <w:sz w:val="16"/>
          <w:szCs w:val="16"/>
          <w:lang w:val="en-US"/>
        </w:rPr>
      </w:pPr>
    </w:p>
    <w:sectPr w:rsidR="00674429" w:rsidRPr="00674429" w:rsidSect="00383485">
      <w:pgSz w:w="12240" w:h="15840"/>
      <w:pgMar w:top="520" w:right="1308" w:bottom="605" w:left="1367" w:header="720" w:footer="5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E7F" w:rsidRDefault="00634E7F" w:rsidP="00AA3637">
      <w:r>
        <w:separator/>
      </w:r>
    </w:p>
  </w:endnote>
  <w:endnote w:type="continuationSeparator" w:id="0">
    <w:p w:rsidR="00634E7F" w:rsidRDefault="00634E7F" w:rsidP="00AA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E7F" w:rsidRDefault="00634E7F" w:rsidP="005221D1">
    <w:pPr>
      <w:tabs>
        <w:tab w:val="left" w:pos="3553"/>
      </w:tabs>
      <w:rPr>
        <w:rFonts w:ascii="Calibri" w:hAnsi="Calibri"/>
        <w:color w:val="000000"/>
        <w:sz w:val="22"/>
        <w:szCs w:val="22"/>
      </w:rPr>
    </w:pPr>
    <w:r w:rsidRPr="00DA61C4">
      <w:rPr>
        <w:rFonts w:ascii="Calibri" w:hAnsi="Calibri"/>
        <w:color w:val="000000"/>
        <w:sz w:val="22"/>
        <w:szCs w:val="22"/>
      </w:rPr>
      <w:t>#</w:t>
    </w:r>
    <w:r>
      <w:rPr>
        <w:rFonts w:ascii="Calibri" w:hAnsi="Calibri"/>
        <w:color w:val="000000"/>
        <w:sz w:val="22"/>
        <w:szCs w:val="22"/>
      </w:rPr>
      <w:t>11</w:t>
    </w:r>
    <w:r w:rsidRPr="00DA61C4">
      <w:rPr>
        <w:rFonts w:ascii="Calibri" w:hAnsi="Calibri"/>
        <w:color w:val="000000"/>
        <w:sz w:val="22"/>
        <w:szCs w:val="22"/>
      </w:rPr>
      <w:t>0-</w:t>
    </w:r>
    <w:r>
      <w:rPr>
        <w:rFonts w:ascii="Calibri" w:hAnsi="Calibri"/>
        <w:color w:val="000000"/>
        <w:sz w:val="22"/>
        <w:szCs w:val="22"/>
      </w:rPr>
      <w:t>2425 Quebec Street, Vancouver, BC V5T 4L6</w:t>
    </w:r>
    <w:r w:rsidRPr="00DA61C4">
      <w:rPr>
        <w:rFonts w:ascii="Calibri" w:hAnsi="Calibri"/>
        <w:color w:val="000000"/>
        <w:sz w:val="22"/>
        <w:szCs w:val="22"/>
      </w:rPr>
      <w:t xml:space="preserve">                    </w:t>
    </w:r>
    <w:r>
      <w:rPr>
        <w:rFonts w:ascii="Calibri" w:hAnsi="Calibri"/>
        <w:color w:val="000000"/>
        <w:sz w:val="22"/>
        <w:szCs w:val="22"/>
      </w:rPr>
      <w:t xml:space="preserve">                        </w:t>
    </w:r>
    <w:r w:rsidRPr="00DA61C4">
      <w:rPr>
        <w:rFonts w:ascii="Calibri" w:hAnsi="Calibri"/>
        <w:color w:val="000000"/>
        <w:sz w:val="22"/>
        <w:szCs w:val="22"/>
      </w:rPr>
      <w:t xml:space="preserve">            </w:t>
    </w:r>
    <w:r>
      <w:rPr>
        <w:rFonts w:ascii="Calibri" w:hAnsi="Calibri"/>
        <w:color w:val="000000"/>
        <w:sz w:val="22"/>
        <w:szCs w:val="22"/>
      </w:rPr>
      <w:t>P</w:t>
    </w:r>
    <w:r w:rsidRPr="00DA61C4">
      <w:rPr>
        <w:rFonts w:ascii="Calibri" w:hAnsi="Calibri"/>
        <w:color w:val="000000"/>
        <w:sz w:val="22"/>
        <w:szCs w:val="22"/>
      </w:rPr>
      <w:t>hone: 604-</w:t>
    </w:r>
    <w:r>
      <w:rPr>
        <w:rFonts w:ascii="Calibri" w:hAnsi="Calibri"/>
        <w:color w:val="000000"/>
        <w:sz w:val="22"/>
        <w:szCs w:val="22"/>
      </w:rPr>
      <w:t>872-4902</w:t>
    </w:r>
  </w:p>
  <w:p w:rsidR="00634E7F" w:rsidRPr="0088320A" w:rsidRDefault="00634E7F" w:rsidP="005221D1">
    <w:pPr>
      <w:tabs>
        <w:tab w:val="left" w:pos="3553"/>
      </w:tabs>
      <w:rPr>
        <w:rFonts w:ascii="Calibri" w:hAnsi="Calibri"/>
        <w:color w:val="000000"/>
        <w:sz w:val="22"/>
        <w:szCs w:val="22"/>
      </w:rPr>
    </w:pPr>
    <w:r>
      <w:rPr>
        <w:rFonts w:ascii="Calibri" w:hAnsi="Calibri"/>
        <w:color w:val="000000"/>
        <w:sz w:val="22"/>
        <w:szCs w:val="22"/>
      </w:rPr>
      <w:t xml:space="preserve">Email: </w:t>
    </w:r>
    <w:hyperlink r:id="rId1" w:history="1">
      <w:r w:rsidRPr="00127DB7">
        <w:rPr>
          <w:rStyle w:val="Hyperlink"/>
          <w:rFonts w:ascii="Calibri" w:hAnsi="Calibri"/>
          <w:sz w:val="22"/>
          <w:szCs w:val="22"/>
        </w:rPr>
        <w:t>info.vf@cmha.bc.ca</w:t>
      </w:r>
    </w:hyperlink>
    <w:r>
      <w:rPr>
        <w:rFonts w:ascii="Calibri" w:hAnsi="Calibri"/>
        <w:color w:val="000000"/>
        <w:sz w:val="22"/>
        <w:szCs w:val="22"/>
      </w:rPr>
      <w:t xml:space="preserve">                                                                                                  vf.cmha.bc.ca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E7F" w:rsidRDefault="00634E7F" w:rsidP="00AA3637">
      <w:r>
        <w:separator/>
      </w:r>
    </w:p>
  </w:footnote>
  <w:footnote w:type="continuationSeparator" w:id="0">
    <w:p w:rsidR="00634E7F" w:rsidRDefault="00634E7F" w:rsidP="00AA3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E7F" w:rsidRDefault="00634E7F" w:rsidP="00944435">
    <w:pPr>
      <w:pStyle w:val="Header"/>
    </w:pPr>
    <w:r w:rsidRPr="0088320A">
      <w:rPr>
        <w:noProof/>
        <w:lang w:val="en-CA" w:eastAsia="en-CA"/>
      </w:rPr>
      <w:drawing>
        <wp:inline distT="0" distB="0" distL="0" distR="0">
          <wp:extent cx="1923745" cy="616585"/>
          <wp:effectExtent l="0" t="0" r="63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23745" cy="6165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01428"/>
    <w:multiLevelType w:val="multilevel"/>
    <w:tmpl w:val="DE26FE2A"/>
    <w:lvl w:ilvl="0">
      <w:start w:val="2"/>
      <w:numFmt w:val="decimal"/>
      <w:lvlText w:val="%1."/>
      <w:lvlJc w:val="left"/>
      <w:pPr>
        <w:tabs>
          <w:tab w:val="decimal" w:pos="144"/>
        </w:tabs>
        <w:ind w:left="720"/>
      </w:pPr>
      <w:rPr>
        <w:rFonts w:ascii="Arial" w:hAnsi="Arial"/>
        <w:strike w:val="0"/>
        <w:color w:val="000000"/>
        <w:spacing w:val="0"/>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B23CF7"/>
    <w:multiLevelType w:val="multilevel"/>
    <w:tmpl w:val="417492CA"/>
    <w:lvl w:ilvl="0">
      <w:start w:val="2"/>
      <w:numFmt w:val="decimal"/>
      <w:lvlText w:val="%1."/>
      <w:lvlJc w:val="left"/>
      <w:pPr>
        <w:tabs>
          <w:tab w:val="decimal" w:pos="144"/>
        </w:tabs>
        <w:ind w:left="720"/>
      </w:pPr>
      <w:rPr>
        <w:rFonts w:ascii="Arial" w:hAnsi="Arial"/>
        <w:strike w:val="0"/>
        <w:color w:val="000000"/>
        <w:spacing w:val="0"/>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8202FE"/>
    <w:multiLevelType w:val="multilevel"/>
    <w:tmpl w:val="E594239A"/>
    <w:lvl w:ilvl="0">
      <w:start w:val="2"/>
      <w:numFmt w:val="decimal"/>
      <w:lvlText w:val="%1."/>
      <w:lvlJc w:val="left"/>
      <w:pPr>
        <w:tabs>
          <w:tab w:val="decimal" w:pos="144"/>
        </w:tabs>
        <w:ind w:left="720"/>
      </w:pPr>
      <w:rPr>
        <w:rFonts w:ascii="Arial" w:hAnsi="Arial"/>
        <w:strike w:val="0"/>
        <w:color w:val="000000"/>
        <w:spacing w:val="0"/>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E25872"/>
    <w:multiLevelType w:val="hybridMultilevel"/>
    <w:tmpl w:val="5FA6C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7D6F61"/>
    <w:multiLevelType w:val="multilevel"/>
    <w:tmpl w:val="8488D09A"/>
    <w:lvl w:ilvl="0">
      <w:start w:val="1"/>
      <w:numFmt w:val="bullet"/>
      <w:lvlText w:val=""/>
      <w:lvlJc w:val="left"/>
      <w:pPr>
        <w:tabs>
          <w:tab w:val="decimal" w:pos="432"/>
        </w:tabs>
        <w:ind w:left="720"/>
      </w:pPr>
      <w:rPr>
        <w:rFonts w:ascii="Symbol" w:hAnsi="Symbol"/>
        <w:b/>
        <w:strike w:val="0"/>
        <w:color w:val="3265FF"/>
        <w:spacing w:val="-2"/>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A70EEE"/>
    <w:multiLevelType w:val="multilevel"/>
    <w:tmpl w:val="E38AC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FB3EE3"/>
    <w:multiLevelType w:val="multilevel"/>
    <w:tmpl w:val="9D58B2F0"/>
    <w:lvl w:ilvl="0">
      <w:start w:val="1"/>
      <w:numFmt w:val="decimal"/>
      <w:lvlText w:val="%1."/>
      <w:lvlJc w:val="left"/>
      <w:pPr>
        <w:tabs>
          <w:tab w:val="decimal" w:pos="288"/>
        </w:tabs>
        <w:ind w:left="720"/>
      </w:pPr>
      <w:rPr>
        <w:rFonts w:ascii="Arial" w:hAnsi="Arial"/>
        <w:b/>
        <w:strike w:val="0"/>
        <w:color w:val="000000"/>
        <w:spacing w:val="1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031873"/>
    <w:multiLevelType w:val="multilevel"/>
    <w:tmpl w:val="5D0E42DE"/>
    <w:lvl w:ilvl="0">
      <w:start w:val="2"/>
      <w:numFmt w:val="decimal"/>
      <w:lvlText w:val="%1."/>
      <w:lvlJc w:val="left"/>
      <w:pPr>
        <w:tabs>
          <w:tab w:val="decimal" w:pos="144"/>
        </w:tabs>
        <w:ind w:left="720"/>
      </w:pPr>
      <w:rPr>
        <w:rFonts w:ascii="Arial" w:hAnsi="Arial"/>
        <w:strike w:val="0"/>
        <w:color w:val="000000"/>
        <w:spacing w:val="0"/>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E21FB9"/>
    <w:multiLevelType w:val="hybridMultilevel"/>
    <w:tmpl w:val="551EDF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A2026"/>
    <w:multiLevelType w:val="multilevel"/>
    <w:tmpl w:val="1ED89F20"/>
    <w:lvl w:ilvl="0">
      <w:start w:val="1"/>
      <w:numFmt w:val="decimal"/>
      <w:lvlText w:val="%1."/>
      <w:lvlJc w:val="left"/>
      <w:pPr>
        <w:tabs>
          <w:tab w:val="decimal" w:pos="288"/>
        </w:tabs>
        <w:ind w:left="720"/>
      </w:pPr>
      <w:rPr>
        <w:rFonts w:ascii="Arial" w:hAnsi="Arial"/>
        <w:b/>
        <w:strike w:val="0"/>
        <w:color w:val="000000"/>
        <w:spacing w:val="1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8"/>
  </w:num>
  <w:num w:numId="4">
    <w:abstractNumId w:val="3"/>
  </w:num>
  <w:num w:numId="5">
    <w:abstractNumId w:val="0"/>
  </w:num>
  <w:num w:numId="6">
    <w:abstractNumId w:val="2"/>
  </w:num>
  <w:num w:numId="7">
    <w:abstractNumId w:val="9"/>
  </w:num>
  <w:num w:numId="8">
    <w:abstractNumId w:val="1"/>
  </w:num>
  <w:num w:numId="9">
    <w:abstractNumId w:val="7"/>
  </w:num>
  <w:num w:numId="10">
    <w:abstractNumId w:val="5"/>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37"/>
    <w:rsid w:val="00002678"/>
    <w:rsid w:val="00003284"/>
    <w:rsid w:val="0000384E"/>
    <w:rsid w:val="0001044F"/>
    <w:rsid w:val="00016FDF"/>
    <w:rsid w:val="00022413"/>
    <w:rsid w:val="000226F1"/>
    <w:rsid w:val="00023A14"/>
    <w:rsid w:val="00026359"/>
    <w:rsid w:val="0002685D"/>
    <w:rsid w:val="000300A7"/>
    <w:rsid w:val="00031628"/>
    <w:rsid w:val="0003227F"/>
    <w:rsid w:val="00032C93"/>
    <w:rsid w:val="0003398D"/>
    <w:rsid w:val="0003727F"/>
    <w:rsid w:val="00037A61"/>
    <w:rsid w:val="000409C1"/>
    <w:rsid w:val="0004186C"/>
    <w:rsid w:val="000422B1"/>
    <w:rsid w:val="000444F9"/>
    <w:rsid w:val="000456F8"/>
    <w:rsid w:val="00047072"/>
    <w:rsid w:val="000472EE"/>
    <w:rsid w:val="00047AC2"/>
    <w:rsid w:val="00050773"/>
    <w:rsid w:val="000507EB"/>
    <w:rsid w:val="0005132F"/>
    <w:rsid w:val="000514B0"/>
    <w:rsid w:val="000540D6"/>
    <w:rsid w:val="00055C7C"/>
    <w:rsid w:val="00055D83"/>
    <w:rsid w:val="00060305"/>
    <w:rsid w:val="000605D8"/>
    <w:rsid w:val="00061943"/>
    <w:rsid w:val="0006249F"/>
    <w:rsid w:val="000626CE"/>
    <w:rsid w:val="0006366E"/>
    <w:rsid w:val="0006381E"/>
    <w:rsid w:val="0006399F"/>
    <w:rsid w:val="000641AA"/>
    <w:rsid w:val="00064BD1"/>
    <w:rsid w:val="000654F3"/>
    <w:rsid w:val="00065BD9"/>
    <w:rsid w:val="00072B52"/>
    <w:rsid w:val="000752BD"/>
    <w:rsid w:val="00076655"/>
    <w:rsid w:val="000808E3"/>
    <w:rsid w:val="0008124D"/>
    <w:rsid w:val="00081707"/>
    <w:rsid w:val="00081DAA"/>
    <w:rsid w:val="00082085"/>
    <w:rsid w:val="000828F0"/>
    <w:rsid w:val="00083165"/>
    <w:rsid w:val="000841FA"/>
    <w:rsid w:val="00086C54"/>
    <w:rsid w:val="00090C01"/>
    <w:rsid w:val="00092483"/>
    <w:rsid w:val="00093629"/>
    <w:rsid w:val="00093B57"/>
    <w:rsid w:val="000A23C6"/>
    <w:rsid w:val="000A258A"/>
    <w:rsid w:val="000A27EA"/>
    <w:rsid w:val="000A5F89"/>
    <w:rsid w:val="000A7ACB"/>
    <w:rsid w:val="000B06A6"/>
    <w:rsid w:val="000B20F0"/>
    <w:rsid w:val="000B383B"/>
    <w:rsid w:val="000B3C56"/>
    <w:rsid w:val="000B6E1F"/>
    <w:rsid w:val="000B6EBC"/>
    <w:rsid w:val="000B77DE"/>
    <w:rsid w:val="000B7EE4"/>
    <w:rsid w:val="000C0580"/>
    <w:rsid w:val="000C0F57"/>
    <w:rsid w:val="000C3E69"/>
    <w:rsid w:val="000C3EA3"/>
    <w:rsid w:val="000C6CAB"/>
    <w:rsid w:val="000D0346"/>
    <w:rsid w:val="000D193D"/>
    <w:rsid w:val="000D3710"/>
    <w:rsid w:val="000D3FEC"/>
    <w:rsid w:val="000D40E4"/>
    <w:rsid w:val="000D5BF4"/>
    <w:rsid w:val="000D6B6A"/>
    <w:rsid w:val="000D6DD2"/>
    <w:rsid w:val="000E0522"/>
    <w:rsid w:val="000E1643"/>
    <w:rsid w:val="000E1794"/>
    <w:rsid w:val="000E2850"/>
    <w:rsid w:val="000E2A4E"/>
    <w:rsid w:val="000E6BCD"/>
    <w:rsid w:val="000E6E48"/>
    <w:rsid w:val="000E726F"/>
    <w:rsid w:val="000E7A34"/>
    <w:rsid w:val="000E7A54"/>
    <w:rsid w:val="000F1231"/>
    <w:rsid w:val="000F2C0E"/>
    <w:rsid w:val="000F756A"/>
    <w:rsid w:val="000F7DA8"/>
    <w:rsid w:val="00101959"/>
    <w:rsid w:val="0010215C"/>
    <w:rsid w:val="00105C14"/>
    <w:rsid w:val="00107A49"/>
    <w:rsid w:val="00107F43"/>
    <w:rsid w:val="00110E1E"/>
    <w:rsid w:val="00111405"/>
    <w:rsid w:val="0011201C"/>
    <w:rsid w:val="001139DB"/>
    <w:rsid w:val="001153B0"/>
    <w:rsid w:val="001156CE"/>
    <w:rsid w:val="00115DC5"/>
    <w:rsid w:val="001162D4"/>
    <w:rsid w:val="00120170"/>
    <w:rsid w:val="00120528"/>
    <w:rsid w:val="00125B5B"/>
    <w:rsid w:val="00127305"/>
    <w:rsid w:val="00130231"/>
    <w:rsid w:val="0013192D"/>
    <w:rsid w:val="00132514"/>
    <w:rsid w:val="00132974"/>
    <w:rsid w:val="001330D2"/>
    <w:rsid w:val="001331C1"/>
    <w:rsid w:val="00133751"/>
    <w:rsid w:val="0013417E"/>
    <w:rsid w:val="00134B68"/>
    <w:rsid w:val="00134D7D"/>
    <w:rsid w:val="001369C8"/>
    <w:rsid w:val="00136B20"/>
    <w:rsid w:val="001374C2"/>
    <w:rsid w:val="00140B26"/>
    <w:rsid w:val="00140C43"/>
    <w:rsid w:val="00143A63"/>
    <w:rsid w:val="00147E24"/>
    <w:rsid w:val="001510C9"/>
    <w:rsid w:val="001523F0"/>
    <w:rsid w:val="001524C9"/>
    <w:rsid w:val="00153591"/>
    <w:rsid w:val="00153F09"/>
    <w:rsid w:val="00156747"/>
    <w:rsid w:val="00157B32"/>
    <w:rsid w:val="001603AF"/>
    <w:rsid w:val="0016053D"/>
    <w:rsid w:val="00160A0A"/>
    <w:rsid w:val="00160B65"/>
    <w:rsid w:val="00164630"/>
    <w:rsid w:val="0016496B"/>
    <w:rsid w:val="00164F8F"/>
    <w:rsid w:val="00166C72"/>
    <w:rsid w:val="00167689"/>
    <w:rsid w:val="001714D0"/>
    <w:rsid w:val="0017153C"/>
    <w:rsid w:val="00172107"/>
    <w:rsid w:val="00172111"/>
    <w:rsid w:val="0017238B"/>
    <w:rsid w:val="00173802"/>
    <w:rsid w:val="00175E5C"/>
    <w:rsid w:val="00176D17"/>
    <w:rsid w:val="00176F8D"/>
    <w:rsid w:val="0018054B"/>
    <w:rsid w:val="00180A2B"/>
    <w:rsid w:val="0018177E"/>
    <w:rsid w:val="001820C8"/>
    <w:rsid w:val="001830AE"/>
    <w:rsid w:val="0018378B"/>
    <w:rsid w:val="00183C65"/>
    <w:rsid w:val="0018538B"/>
    <w:rsid w:val="00187DA5"/>
    <w:rsid w:val="00187FA0"/>
    <w:rsid w:val="00191BD5"/>
    <w:rsid w:val="00192094"/>
    <w:rsid w:val="00192A87"/>
    <w:rsid w:val="00194782"/>
    <w:rsid w:val="00194DDF"/>
    <w:rsid w:val="00195CDA"/>
    <w:rsid w:val="0019764C"/>
    <w:rsid w:val="001977E9"/>
    <w:rsid w:val="00197E52"/>
    <w:rsid w:val="001A2296"/>
    <w:rsid w:val="001A5050"/>
    <w:rsid w:val="001B0ECC"/>
    <w:rsid w:val="001B2363"/>
    <w:rsid w:val="001B2502"/>
    <w:rsid w:val="001B348F"/>
    <w:rsid w:val="001B36D9"/>
    <w:rsid w:val="001B486F"/>
    <w:rsid w:val="001B61A9"/>
    <w:rsid w:val="001B6FA3"/>
    <w:rsid w:val="001B7497"/>
    <w:rsid w:val="001B7596"/>
    <w:rsid w:val="001B7DBD"/>
    <w:rsid w:val="001B7E93"/>
    <w:rsid w:val="001C059F"/>
    <w:rsid w:val="001C05F7"/>
    <w:rsid w:val="001C19EB"/>
    <w:rsid w:val="001C3581"/>
    <w:rsid w:val="001C3ABF"/>
    <w:rsid w:val="001C3EE2"/>
    <w:rsid w:val="001C59DD"/>
    <w:rsid w:val="001C7EC0"/>
    <w:rsid w:val="001C7F03"/>
    <w:rsid w:val="001D0B4C"/>
    <w:rsid w:val="001D1965"/>
    <w:rsid w:val="001D2800"/>
    <w:rsid w:val="001D3602"/>
    <w:rsid w:val="001D371D"/>
    <w:rsid w:val="001D6278"/>
    <w:rsid w:val="001E2D00"/>
    <w:rsid w:val="001E6489"/>
    <w:rsid w:val="001E6B8A"/>
    <w:rsid w:val="001E7C35"/>
    <w:rsid w:val="001F156C"/>
    <w:rsid w:val="001F222B"/>
    <w:rsid w:val="001F3CD4"/>
    <w:rsid w:val="001F5AD2"/>
    <w:rsid w:val="00202990"/>
    <w:rsid w:val="00202C30"/>
    <w:rsid w:val="00203DCD"/>
    <w:rsid w:val="00204148"/>
    <w:rsid w:val="00205710"/>
    <w:rsid w:val="002059A3"/>
    <w:rsid w:val="002059E8"/>
    <w:rsid w:val="00206F0A"/>
    <w:rsid w:val="00210D62"/>
    <w:rsid w:val="00210FED"/>
    <w:rsid w:val="00212A47"/>
    <w:rsid w:val="002130A2"/>
    <w:rsid w:val="00213EF1"/>
    <w:rsid w:val="002147B4"/>
    <w:rsid w:val="0021496F"/>
    <w:rsid w:val="002155A2"/>
    <w:rsid w:val="00216480"/>
    <w:rsid w:val="00217CAB"/>
    <w:rsid w:val="00223194"/>
    <w:rsid w:val="00225AD7"/>
    <w:rsid w:val="00226526"/>
    <w:rsid w:val="002265EC"/>
    <w:rsid w:val="00231995"/>
    <w:rsid w:val="00231EEC"/>
    <w:rsid w:val="00234676"/>
    <w:rsid w:val="00241801"/>
    <w:rsid w:val="0024230B"/>
    <w:rsid w:val="002425CA"/>
    <w:rsid w:val="00242966"/>
    <w:rsid w:val="00242E36"/>
    <w:rsid w:val="00243AC2"/>
    <w:rsid w:val="00244DDD"/>
    <w:rsid w:val="00245448"/>
    <w:rsid w:val="002463F7"/>
    <w:rsid w:val="002514A5"/>
    <w:rsid w:val="0025433D"/>
    <w:rsid w:val="00254569"/>
    <w:rsid w:val="002555B3"/>
    <w:rsid w:val="00255C38"/>
    <w:rsid w:val="00255E3E"/>
    <w:rsid w:val="00257990"/>
    <w:rsid w:val="00257DE1"/>
    <w:rsid w:val="00261663"/>
    <w:rsid w:val="00261668"/>
    <w:rsid w:val="0026215D"/>
    <w:rsid w:val="002627E6"/>
    <w:rsid w:val="00262F7B"/>
    <w:rsid w:val="002654F5"/>
    <w:rsid w:val="00265A0F"/>
    <w:rsid w:val="002660A5"/>
    <w:rsid w:val="00266AC9"/>
    <w:rsid w:val="002673C8"/>
    <w:rsid w:val="0027101F"/>
    <w:rsid w:val="002710C9"/>
    <w:rsid w:val="00271F16"/>
    <w:rsid w:val="00272B50"/>
    <w:rsid w:val="00273C91"/>
    <w:rsid w:val="00274FFE"/>
    <w:rsid w:val="0027609B"/>
    <w:rsid w:val="00276D54"/>
    <w:rsid w:val="00277219"/>
    <w:rsid w:val="00277699"/>
    <w:rsid w:val="002817FB"/>
    <w:rsid w:val="002820D3"/>
    <w:rsid w:val="002824F8"/>
    <w:rsid w:val="00283923"/>
    <w:rsid w:val="0028476F"/>
    <w:rsid w:val="00287F2E"/>
    <w:rsid w:val="002904EF"/>
    <w:rsid w:val="00291AC4"/>
    <w:rsid w:val="00292D33"/>
    <w:rsid w:val="00294A5A"/>
    <w:rsid w:val="00294EB6"/>
    <w:rsid w:val="00295996"/>
    <w:rsid w:val="00296D2C"/>
    <w:rsid w:val="002978E9"/>
    <w:rsid w:val="002A2D41"/>
    <w:rsid w:val="002A4263"/>
    <w:rsid w:val="002A4572"/>
    <w:rsid w:val="002A5B60"/>
    <w:rsid w:val="002A72B2"/>
    <w:rsid w:val="002A7B5D"/>
    <w:rsid w:val="002B218B"/>
    <w:rsid w:val="002B3FC2"/>
    <w:rsid w:val="002B42DB"/>
    <w:rsid w:val="002B4B9F"/>
    <w:rsid w:val="002B51F2"/>
    <w:rsid w:val="002B649F"/>
    <w:rsid w:val="002C0299"/>
    <w:rsid w:val="002C3E63"/>
    <w:rsid w:val="002C40EE"/>
    <w:rsid w:val="002D4D56"/>
    <w:rsid w:val="002D648A"/>
    <w:rsid w:val="002D7DEC"/>
    <w:rsid w:val="002E0D45"/>
    <w:rsid w:val="002E1084"/>
    <w:rsid w:val="002E32FE"/>
    <w:rsid w:val="002E4398"/>
    <w:rsid w:val="002E4A2A"/>
    <w:rsid w:val="002E4F5B"/>
    <w:rsid w:val="002E685C"/>
    <w:rsid w:val="002F7024"/>
    <w:rsid w:val="0030149A"/>
    <w:rsid w:val="003043C7"/>
    <w:rsid w:val="00304C03"/>
    <w:rsid w:val="003060C5"/>
    <w:rsid w:val="00306343"/>
    <w:rsid w:val="00310212"/>
    <w:rsid w:val="00310535"/>
    <w:rsid w:val="00310935"/>
    <w:rsid w:val="00310A20"/>
    <w:rsid w:val="00311C19"/>
    <w:rsid w:val="003122A4"/>
    <w:rsid w:val="003147BF"/>
    <w:rsid w:val="00314A22"/>
    <w:rsid w:val="00314E19"/>
    <w:rsid w:val="00314F39"/>
    <w:rsid w:val="0031551E"/>
    <w:rsid w:val="003156AB"/>
    <w:rsid w:val="00316469"/>
    <w:rsid w:val="00316B0D"/>
    <w:rsid w:val="00317531"/>
    <w:rsid w:val="0031756D"/>
    <w:rsid w:val="003204D1"/>
    <w:rsid w:val="00320B36"/>
    <w:rsid w:val="003246DA"/>
    <w:rsid w:val="00325617"/>
    <w:rsid w:val="0032739D"/>
    <w:rsid w:val="00333FC8"/>
    <w:rsid w:val="003358D4"/>
    <w:rsid w:val="00337639"/>
    <w:rsid w:val="00342A6F"/>
    <w:rsid w:val="00342AA3"/>
    <w:rsid w:val="00343634"/>
    <w:rsid w:val="00347960"/>
    <w:rsid w:val="00351686"/>
    <w:rsid w:val="00351F2B"/>
    <w:rsid w:val="003520C3"/>
    <w:rsid w:val="003522F2"/>
    <w:rsid w:val="003527F0"/>
    <w:rsid w:val="0035281A"/>
    <w:rsid w:val="00353593"/>
    <w:rsid w:val="00354144"/>
    <w:rsid w:val="00354716"/>
    <w:rsid w:val="00354E2A"/>
    <w:rsid w:val="00356216"/>
    <w:rsid w:val="00357F70"/>
    <w:rsid w:val="0036259F"/>
    <w:rsid w:val="0036467F"/>
    <w:rsid w:val="00365C89"/>
    <w:rsid w:val="00365F16"/>
    <w:rsid w:val="00370C51"/>
    <w:rsid w:val="00371855"/>
    <w:rsid w:val="003740A6"/>
    <w:rsid w:val="00377192"/>
    <w:rsid w:val="003779BA"/>
    <w:rsid w:val="00380245"/>
    <w:rsid w:val="00381C17"/>
    <w:rsid w:val="00382425"/>
    <w:rsid w:val="00383485"/>
    <w:rsid w:val="00383E50"/>
    <w:rsid w:val="003854C2"/>
    <w:rsid w:val="00385BA9"/>
    <w:rsid w:val="00390149"/>
    <w:rsid w:val="00390199"/>
    <w:rsid w:val="00391763"/>
    <w:rsid w:val="00391E35"/>
    <w:rsid w:val="0039228D"/>
    <w:rsid w:val="0039396F"/>
    <w:rsid w:val="00393C87"/>
    <w:rsid w:val="00395973"/>
    <w:rsid w:val="003966FC"/>
    <w:rsid w:val="0039688C"/>
    <w:rsid w:val="003A0D10"/>
    <w:rsid w:val="003A2987"/>
    <w:rsid w:val="003A53F4"/>
    <w:rsid w:val="003A5690"/>
    <w:rsid w:val="003A5D47"/>
    <w:rsid w:val="003A656A"/>
    <w:rsid w:val="003B0591"/>
    <w:rsid w:val="003B5BEE"/>
    <w:rsid w:val="003B7126"/>
    <w:rsid w:val="003B7210"/>
    <w:rsid w:val="003C3553"/>
    <w:rsid w:val="003C4873"/>
    <w:rsid w:val="003C7A7B"/>
    <w:rsid w:val="003C7D20"/>
    <w:rsid w:val="003D1F8F"/>
    <w:rsid w:val="003D20EA"/>
    <w:rsid w:val="003D358E"/>
    <w:rsid w:val="003D4155"/>
    <w:rsid w:val="003D482F"/>
    <w:rsid w:val="003D4B6E"/>
    <w:rsid w:val="003D64A4"/>
    <w:rsid w:val="003E01A3"/>
    <w:rsid w:val="003E34FA"/>
    <w:rsid w:val="003E5901"/>
    <w:rsid w:val="003E717B"/>
    <w:rsid w:val="003E780A"/>
    <w:rsid w:val="003E78E8"/>
    <w:rsid w:val="003F10A4"/>
    <w:rsid w:val="003F137D"/>
    <w:rsid w:val="003F3AC7"/>
    <w:rsid w:val="003F4826"/>
    <w:rsid w:val="003F4E04"/>
    <w:rsid w:val="003F519E"/>
    <w:rsid w:val="003F538E"/>
    <w:rsid w:val="003F53D7"/>
    <w:rsid w:val="003F6191"/>
    <w:rsid w:val="00400CB6"/>
    <w:rsid w:val="004036BB"/>
    <w:rsid w:val="0040627B"/>
    <w:rsid w:val="00410082"/>
    <w:rsid w:val="00410403"/>
    <w:rsid w:val="00410C62"/>
    <w:rsid w:val="00412BC3"/>
    <w:rsid w:val="00414310"/>
    <w:rsid w:val="00414487"/>
    <w:rsid w:val="0041456E"/>
    <w:rsid w:val="0041504E"/>
    <w:rsid w:val="0041627E"/>
    <w:rsid w:val="004165D4"/>
    <w:rsid w:val="00416A76"/>
    <w:rsid w:val="00416ABF"/>
    <w:rsid w:val="00417217"/>
    <w:rsid w:val="00426ED2"/>
    <w:rsid w:val="0042714D"/>
    <w:rsid w:val="00431386"/>
    <w:rsid w:val="00434CFB"/>
    <w:rsid w:val="0043748C"/>
    <w:rsid w:val="004412AC"/>
    <w:rsid w:val="004431BC"/>
    <w:rsid w:val="004431EF"/>
    <w:rsid w:val="00443B55"/>
    <w:rsid w:val="00443BD0"/>
    <w:rsid w:val="00454C71"/>
    <w:rsid w:val="0046588A"/>
    <w:rsid w:val="00465FFF"/>
    <w:rsid w:val="00466885"/>
    <w:rsid w:val="00473E12"/>
    <w:rsid w:val="0047659F"/>
    <w:rsid w:val="00481494"/>
    <w:rsid w:val="004820FA"/>
    <w:rsid w:val="00482AD0"/>
    <w:rsid w:val="00483A41"/>
    <w:rsid w:val="0048467F"/>
    <w:rsid w:val="004871CB"/>
    <w:rsid w:val="00487502"/>
    <w:rsid w:val="00494A82"/>
    <w:rsid w:val="00495A51"/>
    <w:rsid w:val="004979B5"/>
    <w:rsid w:val="004A0D72"/>
    <w:rsid w:val="004A1806"/>
    <w:rsid w:val="004A2ABD"/>
    <w:rsid w:val="004A32DF"/>
    <w:rsid w:val="004A6952"/>
    <w:rsid w:val="004A6A2A"/>
    <w:rsid w:val="004B0C30"/>
    <w:rsid w:val="004B161F"/>
    <w:rsid w:val="004B27ED"/>
    <w:rsid w:val="004B2A00"/>
    <w:rsid w:val="004B5BA7"/>
    <w:rsid w:val="004B5F4A"/>
    <w:rsid w:val="004B6597"/>
    <w:rsid w:val="004B7ACF"/>
    <w:rsid w:val="004B7E04"/>
    <w:rsid w:val="004C0C61"/>
    <w:rsid w:val="004C2B85"/>
    <w:rsid w:val="004C3199"/>
    <w:rsid w:val="004C5286"/>
    <w:rsid w:val="004C5501"/>
    <w:rsid w:val="004C5AA2"/>
    <w:rsid w:val="004C7669"/>
    <w:rsid w:val="004D13A5"/>
    <w:rsid w:val="004D6A8A"/>
    <w:rsid w:val="004E04C0"/>
    <w:rsid w:val="004E0AC5"/>
    <w:rsid w:val="004E2BB0"/>
    <w:rsid w:val="004E3D8F"/>
    <w:rsid w:val="004E442B"/>
    <w:rsid w:val="004E46A9"/>
    <w:rsid w:val="004E46B4"/>
    <w:rsid w:val="004E47D0"/>
    <w:rsid w:val="004E5D1C"/>
    <w:rsid w:val="004E660D"/>
    <w:rsid w:val="004E7814"/>
    <w:rsid w:val="004F08A4"/>
    <w:rsid w:val="004F2CEF"/>
    <w:rsid w:val="004F3B07"/>
    <w:rsid w:val="004F3DC8"/>
    <w:rsid w:val="004F5DF1"/>
    <w:rsid w:val="004F6DA6"/>
    <w:rsid w:val="00502398"/>
    <w:rsid w:val="00502622"/>
    <w:rsid w:val="005028F0"/>
    <w:rsid w:val="00502E69"/>
    <w:rsid w:val="00504C2A"/>
    <w:rsid w:val="00505F6E"/>
    <w:rsid w:val="00506236"/>
    <w:rsid w:val="0051030B"/>
    <w:rsid w:val="00512327"/>
    <w:rsid w:val="0051334B"/>
    <w:rsid w:val="00517597"/>
    <w:rsid w:val="00517FC0"/>
    <w:rsid w:val="00520880"/>
    <w:rsid w:val="00521C33"/>
    <w:rsid w:val="005221D1"/>
    <w:rsid w:val="00522A94"/>
    <w:rsid w:val="005234D7"/>
    <w:rsid w:val="0052431B"/>
    <w:rsid w:val="00525543"/>
    <w:rsid w:val="00527511"/>
    <w:rsid w:val="005318D5"/>
    <w:rsid w:val="00531B79"/>
    <w:rsid w:val="00531DDF"/>
    <w:rsid w:val="00531F1A"/>
    <w:rsid w:val="00533376"/>
    <w:rsid w:val="00533640"/>
    <w:rsid w:val="00533824"/>
    <w:rsid w:val="0053549F"/>
    <w:rsid w:val="00537788"/>
    <w:rsid w:val="00542042"/>
    <w:rsid w:val="00543261"/>
    <w:rsid w:val="00550473"/>
    <w:rsid w:val="00551940"/>
    <w:rsid w:val="0055371F"/>
    <w:rsid w:val="00554061"/>
    <w:rsid w:val="005555EE"/>
    <w:rsid w:val="00555A7C"/>
    <w:rsid w:val="0055649F"/>
    <w:rsid w:val="00557EBA"/>
    <w:rsid w:val="005611B2"/>
    <w:rsid w:val="005618DE"/>
    <w:rsid w:val="00563F8F"/>
    <w:rsid w:val="00566744"/>
    <w:rsid w:val="005763A7"/>
    <w:rsid w:val="00576A24"/>
    <w:rsid w:val="005812D8"/>
    <w:rsid w:val="0058194E"/>
    <w:rsid w:val="0058236C"/>
    <w:rsid w:val="00582726"/>
    <w:rsid w:val="00582D47"/>
    <w:rsid w:val="005842DB"/>
    <w:rsid w:val="00584BA5"/>
    <w:rsid w:val="00586A53"/>
    <w:rsid w:val="00587BF0"/>
    <w:rsid w:val="00590F2C"/>
    <w:rsid w:val="00594A52"/>
    <w:rsid w:val="00595540"/>
    <w:rsid w:val="00596E4C"/>
    <w:rsid w:val="00597873"/>
    <w:rsid w:val="00597902"/>
    <w:rsid w:val="005979EE"/>
    <w:rsid w:val="00597BEB"/>
    <w:rsid w:val="005A0435"/>
    <w:rsid w:val="005A0AA9"/>
    <w:rsid w:val="005A1F06"/>
    <w:rsid w:val="005A2C13"/>
    <w:rsid w:val="005A489F"/>
    <w:rsid w:val="005A5DF3"/>
    <w:rsid w:val="005A6376"/>
    <w:rsid w:val="005A79BF"/>
    <w:rsid w:val="005B61BA"/>
    <w:rsid w:val="005B62DD"/>
    <w:rsid w:val="005B6DFA"/>
    <w:rsid w:val="005B7B60"/>
    <w:rsid w:val="005C0894"/>
    <w:rsid w:val="005C1D51"/>
    <w:rsid w:val="005C2F63"/>
    <w:rsid w:val="005C391D"/>
    <w:rsid w:val="005C5997"/>
    <w:rsid w:val="005D07D0"/>
    <w:rsid w:val="005D2053"/>
    <w:rsid w:val="005D3C42"/>
    <w:rsid w:val="005D4F77"/>
    <w:rsid w:val="005D69B1"/>
    <w:rsid w:val="005E2AE7"/>
    <w:rsid w:val="005E30EC"/>
    <w:rsid w:val="005E4064"/>
    <w:rsid w:val="005E479D"/>
    <w:rsid w:val="005E4FED"/>
    <w:rsid w:val="005E6872"/>
    <w:rsid w:val="005E68BB"/>
    <w:rsid w:val="005F12B7"/>
    <w:rsid w:val="005F44B7"/>
    <w:rsid w:val="005F52B5"/>
    <w:rsid w:val="005F6C8B"/>
    <w:rsid w:val="005F76F6"/>
    <w:rsid w:val="0060309A"/>
    <w:rsid w:val="00603D7F"/>
    <w:rsid w:val="0060687F"/>
    <w:rsid w:val="0060707C"/>
    <w:rsid w:val="00610570"/>
    <w:rsid w:val="00612BC7"/>
    <w:rsid w:val="0061380F"/>
    <w:rsid w:val="00624377"/>
    <w:rsid w:val="00624D3D"/>
    <w:rsid w:val="006260B6"/>
    <w:rsid w:val="006267D9"/>
    <w:rsid w:val="0063229F"/>
    <w:rsid w:val="00632738"/>
    <w:rsid w:val="00632FF9"/>
    <w:rsid w:val="00634E7F"/>
    <w:rsid w:val="006364D6"/>
    <w:rsid w:val="00640D70"/>
    <w:rsid w:val="006415F9"/>
    <w:rsid w:val="00642948"/>
    <w:rsid w:val="006440F6"/>
    <w:rsid w:val="0064509F"/>
    <w:rsid w:val="0064781F"/>
    <w:rsid w:val="00650154"/>
    <w:rsid w:val="00652215"/>
    <w:rsid w:val="00652561"/>
    <w:rsid w:val="00654525"/>
    <w:rsid w:val="00655049"/>
    <w:rsid w:val="006571B3"/>
    <w:rsid w:val="00657903"/>
    <w:rsid w:val="006603AE"/>
    <w:rsid w:val="00660F8D"/>
    <w:rsid w:val="006640E7"/>
    <w:rsid w:val="00665075"/>
    <w:rsid w:val="006654A1"/>
    <w:rsid w:val="00665BFD"/>
    <w:rsid w:val="00670039"/>
    <w:rsid w:val="00673957"/>
    <w:rsid w:val="00674429"/>
    <w:rsid w:val="006762EE"/>
    <w:rsid w:val="006820D0"/>
    <w:rsid w:val="00682688"/>
    <w:rsid w:val="0068330D"/>
    <w:rsid w:val="00684165"/>
    <w:rsid w:val="00684F8C"/>
    <w:rsid w:val="00685386"/>
    <w:rsid w:val="00690C6B"/>
    <w:rsid w:val="00691343"/>
    <w:rsid w:val="006916B5"/>
    <w:rsid w:val="00692CBC"/>
    <w:rsid w:val="00695C9A"/>
    <w:rsid w:val="00695DFB"/>
    <w:rsid w:val="006960D2"/>
    <w:rsid w:val="006A3593"/>
    <w:rsid w:val="006A43F2"/>
    <w:rsid w:val="006A4496"/>
    <w:rsid w:val="006A4891"/>
    <w:rsid w:val="006A604D"/>
    <w:rsid w:val="006A6065"/>
    <w:rsid w:val="006A7814"/>
    <w:rsid w:val="006B08BD"/>
    <w:rsid w:val="006B1F0C"/>
    <w:rsid w:val="006B1F53"/>
    <w:rsid w:val="006B4399"/>
    <w:rsid w:val="006B5E2B"/>
    <w:rsid w:val="006B5EF3"/>
    <w:rsid w:val="006B636F"/>
    <w:rsid w:val="006B6D99"/>
    <w:rsid w:val="006B705A"/>
    <w:rsid w:val="006C0C10"/>
    <w:rsid w:val="006C3B3D"/>
    <w:rsid w:val="006C3FE4"/>
    <w:rsid w:val="006C4C72"/>
    <w:rsid w:val="006C5464"/>
    <w:rsid w:val="006C5471"/>
    <w:rsid w:val="006C5C2A"/>
    <w:rsid w:val="006C6130"/>
    <w:rsid w:val="006D3310"/>
    <w:rsid w:val="006D40C2"/>
    <w:rsid w:val="006D441D"/>
    <w:rsid w:val="006D5367"/>
    <w:rsid w:val="006E44FD"/>
    <w:rsid w:val="006F0BF1"/>
    <w:rsid w:val="006F1E2A"/>
    <w:rsid w:val="006F4B7B"/>
    <w:rsid w:val="006F52F6"/>
    <w:rsid w:val="006F53EC"/>
    <w:rsid w:val="006F706A"/>
    <w:rsid w:val="006F724E"/>
    <w:rsid w:val="006F7B83"/>
    <w:rsid w:val="0070147C"/>
    <w:rsid w:val="007024B9"/>
    <w:rsid w:val="007027F9"/>
    <w:rsid w:val="00703513"/>
    <w:rsid w:val="00706398"/>
    <w:rsid w:val="00721FA6"/>
    <w:rsid w:val="00727EF9"/>
    <w:rsid w:val="00730906"/>
    <w:rsid w:val="00730F50"/>
    <w:rsid w:val="00733170"/>
    <w:rsid w:val="0073364E"/>
    <w:rsid w:val="0073472B"/>
    <w:rsid w:val="00735E53"/>
    <w:rsid w:val="007406CA"/>
    <w:rsid w:val="007435C4"/>
    <w:rsid w:val="00743C93"/>
    <w:rsid w:val="00744D16"/>
    <w:rsid w:val="00744E66"/>
    <w:rsid w:val="00747866"/>
    <w:rsid w:val="00750F7A"/>
    <w:rsid w:val="00751CD9"/>
    <w:rsid w:val="00752D2E"/>
    <w:rsid w:val="00752FC7"/>
    <w:rsid w:val="00754207"/>
    <w:rsid w:val="007551C5"/>
    <w:rsid w:val="00756F4E"/>
    <w:rsid w:val="007579DA"/>
    <w:rsid w:val="007603A9"/>
    <w:rsid w:val="00760F62"/>
    <w:rsid w:val="00763D36"/>
    <w:rsid w:val="00764D09"/>
    <w:rsid w:val="00765CEE"/>
    <w:rsid w:val="00766455"/>
    <w:rsid w:val="007667C1"/>
    <w:rsid w:val="00766EE4"/>
    <w:rsid w:val="00770A62"/>
    <w:rsid w:val="00771005"/>
    <w:rsid w:val="007718E4"/>
    <w:rsid w:val="00772819"/>
    <w:rsid w:val="00773383"/>
    <w:rsid w:val="0077359E"/>
    <w:rsid w:val="00775ED9"/>
    <w:rsid w:val="00777C39"/>
    <w:rsid w:val="00782271"/>
    <w:rsid w:val="00783902"/>
    <w:rsid w:val="00783A13"/>
    <w:rsid w:val="00783E09"/>
    <w:rsid w:val="007873ED"/>
    <w:rsid w:val="0078766E"/>
    <w:rsid w:val="00791162"/>
    <w:rsid w:val="00792D43"/>
    <w:rsid w:val="00793731"/>
    <w:rsid w:val="00795496"/>
    <w:rsid w:val="0079582A"/>
    <w:rsid w:val="00796484"/>
    <w:rsid w:val="00796BD1"/>
    <w:rsid w:val="00797673"/>
    <w:rsid w:val="007A0C37"/>
    <w:rsid w:val="007A1EBE"/>
    <w:rsid w:val="007A30E5"/>
    <w:rsid w:val="007A4880"/>
    <w:rsid w:val="007A530E"/>
    <w:rsid w:val="007A5EFA"/>
    <w:rsid w:val="007A6245"/>
    <w:rsid w:val="007B0B12"/>
    <w:rsid w:val="007B0E0B"/>
    <w:rsid w:val="007B1F2F"/>
    <w:rsid w:val="007B240C"/>
    <w:rsid w:val="007B29E9"/>
    <w:rsid w:val="007B3B95"/>
    <w:rsid w:val="007B66FF"/>
    <w:rsid w:val="007B7BC6"/>
    <w:rsid w:val="007B7F07"/>
    <w:rsid w:val="007C1590"/>
    <w:rsid w:val="007D17CD"/>
    <w:rsid w:val="007D34CC"/>
    <w:rsid w:val="007D4628"/>
    <w:rsid w:val="007D541E"/>
    <w:rsid w:val="007D5E68"/>
    <w:rsid w:val="007D5E8C"/>
    <w:rsid w:val="007D6DF2"/>
    <w:rsid w:val="007D79B5"/>
    <w:rsid w:val="007E034F"/>
    <w:rsid w:val="007E107B"/>
    <w:rsid w:val="007E14C7"/>
    <w:rsid w:val="007E1C16"/>
    <w:rsid w:val="007E2BAE"/>
    <w:rsid w:val="007E4F60"/>
    <w:rsid w:val="007E7D4D"/>
    <w:rsid w:val="007E7F4B"/>
    <w:rsid w:val="007F1898"/>
    <w:rsid w:val="007F1942"/>
    <w:rsid w:val="007F1D89"/>
    <w:rsid w:val="007F2087"/>
    <w:rsid w:val="007F2217"/>
    <w:rsid w:val="007F28E9"/>
    <w:rsid w:val="007F3557"/>
    <w:rsid w:val="007F50E0"/>
    <w:rsid w:val="007F52CD"/>
    <w:rsid w:val="007F58B0"/>
    <w:rsid w:val="007F7059"/>
    <w:rsid w:val="008015AD"/>
    <w:rsid w:val="00801F0B"/>
    <w:rsid w:val="008030F7"/>
    <w:rsid w:val="0080634C"/>
    <w:rsid w:val="00807152"/>
    <w:rsid w:val="00810507"/>
    <w:rsid w:val="008110A4"/>
    <w:rsid w:val="00812108"/>
    <w:rsid w:val="008134BF"/>
    <w:rsid w:val="008141E3"/>
    <w:rsid w:val="00816563"/>
    <w:rsid w:val="00820F6B"/>
    <w:rsid w:val="00823917"/>
    <w:rsid w:val="008256DD"/>
    <w:rsid w:val="00826F00"/>
    <w:rsid w:val="0083440F"/>
    <w:rsid w:val="008345E1"/>
    <w:rsid w:val="00834ECB"/>
    <w:rsid w:val="008364D4"/>
    <w:rsid w:val="00837057"/>
    <w:rsid w:val="008427F6"/>
    <w:rsid w:val="00842AD5"/>
    <w:rsid w:val="00845106"/>
    <w:rsid w:val="008465C0"/>
    <w:rsid w:val="008536A4"/>
    <w:rsid w:val="008559FB"/>
    <w:rsid w:val="00856764"/>
    <w:rsid w:val="008569D8"/>
    <w:rsid w:val="008575C6"/>
    <w:rsid w:val="0086372F"/>
    <w:rsid w:val="00865424"/>
    <w:rsid w:val="0086651C"/>
    <w:rsid w:val="008669A7"/>
    <w:rsid w:val="00866B87"/>
    <w:rsid w:val="00867B4E"/>
    <w:rsid w:val="00871316"/>
    <w:rsid w:val="00872251"/>
    <w:rsid w:val="00873BD2"/>
    <w:rsid w:val="00873E77"/>
    <w:rsid w:val="00876A0C"/>
    <w:rsid w:val="0088032E"/>
    <w:rsid w:val="00882507"/>
    <w:rsid w:val="008827D4"/>
    <w:rsid w:val="00882952"/>
    <w:rsid w:val="0088320A"/>
    <w:rsid w:val="00883644"/>
    <w:rsid w:val="0088615A"/>
    <w:rsid w:val="008927B1"/>
    <w:rsid w:val="008932C1"/>
    <w:rsid w:val="008932F7"/>
    <w:rsid w:val="0089368A"/>
    <w:rsid w:val="00893FBA"/>
    <w:rsid w:val="0089567A"/>
    <w:rsid w:val="00896B18"/>
    <w:rsid w:val="008978FC"/>
    <w:rsid w:val="008A20A0"/>
    <w:rsid w:val="008A27E6"/>
    <w:rsid w:val="008A5061"/>
    <w:rsid w:val="008A6660"/>
    <w:rsid w:val="008A7050"/>
    <w:rsid w:val="008B04A2"/>
    <w:rsid w:val="008B0CDE"/>
    <w:rsid w:val="008B0E57"/>
    <w:rsid w:val="008B1798"/>
    <w:rsid w:val="008B23A8"/>
    <w:rsid w:val="008B2B83"/>
    <w:rsid w:val="008B40CD"/>
    <w:rsid w:val="008B4C52"/>
    <w:rsid w:val="008B7248"/>
    <w:rsid w:val="008C2570"/>
    <w:rsid w:val="008C50AB"/>
    <w:rsid w:val="008C6281"/>
    <w:rsid w:val="008C70B2"/>
    <w:rsid w:val="008C7A59"/>
    <w:rsid w:val="008D14B7"/>
    <w:rsid w:val="008D1A7F"/>
    <w:rsid w:val="008D3C8F"/>
    <w:rsid w:val="008D4682"/>
    <w:rsid w:val="008D47B1"/>
    <w:rsid w:val="008D4C4C"/>
    <w:rsid w:val="008D52F0"/>
    <w:rsid w:val="008D6FF7"/>
    <w:rsid w:val="008E1BBC"/>
    <w:rsid w:val="008E2221"/>
    <w:rsid w:val="008E34A9"/>
    <w:rsid w:val="008E43C1"/>
    <w:rsid w:val="008E478F"/>
    <w:rsid w:val="008E47E2"/>
    <w:rsid w:val="008E4ACE"/>
    <w:rsid w:val="008E4C08"/>
    <w:rsid w:val="008E5666"/>
    <w:rsid w:val="008E7067"/>
    <w:rsid w:val="008F0AA1"/>
    <w:rsid w:val="008F48BB"/>
    <w:rsid w:val="008F49F2"/>
    <w:rsid w:val="0090443B"/>
    <w:rsid w:val="0090594D"/>
    <w:rsid w:val="00906AC3"/>
    <w:rsid w:val="00906BE3"/>
    <w:rsid w:val="00910193"/>
    <w:rsid w:val="00910431"/>
    <w:rsid w:val="009113E2"/>
    <w:rsid w:val="00913426"/>
    <w:rsid w:val="00913BEF"/>
    <w:rsid w:val="0091424D"/>
    <w:rsid w:val="00914695"/>
    <w:rsid w:val="00916E6F"/>
    <w:rsid w:val="0091741B"/>
    <w:rsid w:val="00917D26"/>
    <w:rsid w:val="00917E3E"/>
    <w:rsid w:val="0092265A"/>
    <w:rsid w:val="00923A01"/>
    <w:rsid w:val="009247AE"/>
    <w:rsid w:val="009251FF"/>
    <w:rsid w:val="00926C19"/>
    <w:rsid w:val="0093035D"/>
    <w:rsid w:val="00930A22"/>
    <w:rsid w:val="00931519"/>
    <w:rsid w:val="00933297"/>
    <w:rsid w:val="009346C0"/>
    <w:rsid w:val="00935086"/>
    <w:rsid w:val="00935447"/>
    <w:rsid w:val="009365C0"/>
    <w:rsid w:val="00937CF2"/>
    <w:rsid w:val="009423FA"/>
    <w:rsid w:val="00942755"/>
    <w:rsid w:val="00943392"/>
    <w:rsid w:val="00943D75"/>
    <w:rsid w:val="00944435"/>
    <w:rsid w:val="00945906"/>
    <w:rsid w:val="00945A02"/>
    <w:rsid w:val="00946B20"/>
    <w:rsid w:val="00950BF1"/>
    <w:rsid w:val="009518C0"/>
    <w:rsid w:val="00951BD5"/>
    <w:rsid w:val="00952A50"/>
    <w:rsid w:val="00955D64"/>
    <w:rsid w:val="00955FF8"/>
    <w:rsid w:val="0095758F"/>
    <w:rsid w:val="009600D4"/>
    <w:rsid w:val="00961DF4"/>
    <w:rsid w:val="0096277A"/>
    <w:rsid w:val="00962BB3"/>
    <w:rsid w:val="00963241"/>
    <w:rsid w:val="00966F22"/>
    <w:rsid w:val="009670FF"/>
    <w:rsid w:val="0097131B"/>
    <w:rsid w:val="00972155"/>
    <w:rsid w:val="00972EFA"/>
    <w:rsid w:val="009733C0"/>
    <w:rsid w:val="0097399D"/>
    <w:rsid w:val="00974DA8"/>
    <w:rsid w:val="0097635B"/>
    <w:rsid w:val="00980970"/>
    <w:rsid w:val="00980E02"/>
    <w:rsid w:val="00983163"/>
    <w:rsid w:val="0098401C"/>
    <w:rsid w:val="009843A2"/>
    <w:rsid w:val="00991A17"/>
    <w:rsid w:val="00993463"/>
    <w:rsid w:val="00993F33"/>
    <w:rsid w:val="00994B4D"/>
    <w:rsid w:val="009963AF"/>
    <w:rsid w:val="00996C8E"/>
    <w:rsid w:val="00996ED0"/>
    <w:rsid w:val="009977EE"/>
    <w:rsid w:val="009A0E74"/>
    <w:rsid w:val="009A49BD"/>
    <w:rsid w:val="009A4B6A"/>
    <w:rsid w:val="009A4CAA"/>
    <w:rsid w:val="009A508D"/>
    <w:rsid w:val="009A57EA"/>
    <w:rsid w:val="009A59BF"/>
    <w:rsid w:val="009A6DF4"/>
    <w:rsid w:val="009B0BED"/>
    <w:rsid w:val="009B10B5"/>
    <w:rsid w:val="009B29DA"/>
    <w:rsid w:val="009B30F3"/>
    <w:rsid w:val="009B3C76"/>
    <w:rsid w:val="009B62AF"/>
    <w:rsid w:val="009C14AB"/>
    <w:rsid w:val="009C283D"/>
    <w:rsid w:val="009C343E"/>
    <w:rsid w:val="009C3DA6"/>
    <w:rsid w:val="009C3F81"/>
    <w:rsid w:val="009C50AE"/>
    <w:rsid w:val="009C660F"/>
    <w:rsid w:val="009C6CD0"/>
    <w:rsid w:val="009C7C99"/>
    <w:rsid w:val="009D00E4"/>
    <w:rsid w:val="009D10C2"/>
    <w:rsid w:val="009D2462"/>
    <w:rsid w:val="009D3C90"/>
    <w:rsid w:val="009D4855"/>
    <w:rsid w:val="009D4B75"/>
    <w:rsid w:val="009D4F4C"/>
    <w:rsid w:val="009D612A"/>
    <w:rsid w:val="009D7042"/>
    <w:rsid w:val="009E0F6E"/>
    <w:rsid w:val="009E12F1"/>
    <w:rsid w:val="009E5010"/>
    <w:rsid w:val="009E52C4"/>
    <w:rsid w:val="009F0263"/>
    <w:rsid w:val="009F0C61"/>
    <w:rsid w:val="009F0E78"/>
    <w:rsid w:val="009F1870"/>
    <w:rsid w:val="009F315E"/>
    <w:rsid w:val="009F55FA"/>
    <w:rsid w:val="009F6FE8"/>
    <w:rsid w:val="009F71EE"/>
    <w:rsid w:val="00A01733"/>
    <w:rsid w:val="00A025F9"/>
    <w:rsid w:val="00A07E23"/>
    <w:rsid w:val="00A1221C"/>
    <w:rsid w:val="00A1474D"/>
    <w:rsid w:val="00A14AB3"/>
    <w:rsid w:val="00A1644C"/>
    <w:rsid w:val="00A21BA0"/>
    <w:rsid w:val="00A21F61"/>
    <w:rsid w:val="00A236BB"/>
    <w:rsid w:val="00A246A4"/>
    <w:rsid w:val="00A24F70"/>
    <w:rsid w:val="00A313AB"/>
    <w:rsid w:val="00A3232D"/>
    <w:rsid w:val="00A33A4F"/>
    <w:rsid w:val="00A36CC0"/>
    <w:rsid w:val="00A446A4"/>
    <w:rsid w:val="00A4526E"/>
    <w:rsid w:val="00A45E89"/>
    <w:rsid w:val="00A462D7"/>
    <w:rsid w:val="00A507BF"/>
    <w:rsid w:val="00A52609"/>
    <w:rsid w:val="00A545A6"/>
    <w:rsid w:val="00A565AD"/>
    <w:rsid w:val="00A56761"/>
    <w:rsid w:val="00A56D98"/>
    <w:rsid w:val="00A60780"/>
    <w:rsid w:val="00A62E3E"/>
    <w:rsid w:val="00A630DF"/>
    <w:rsid w:val="00A70E72"/>
    <w:rsid w:val="00A72762"/>
    <w:rsid w:val="00A73DB3"/>
    <w:rsid w:val="00A7749E"/>
    <w:rsid w:val="00A77502"/>
    <w:rsid w:val="00A822D0"/>
    <w:rsid w:val="00A83B3B"/>
    <w:rsid w:val="00A85722"/>
    <w:rsid w:val="00A86759"/>
    <w:rsid w:val="00A90A29"/>
    <w:rsid w:val="00A91298"/>
    <w:rsid w:val="00A92C25"/>
    <w:rsid w:val="00A92D6D"/>
    <w:rsid w:val="00A95508"/>
    <w:rsid w:val="00A95F97"/>
    <w:rsid w:val="00A97535"/>
    <w:rsid w:val="00A97662"/>
    <w:rsid w:val="00AA0025"/>
    <w:rsid w:val="00AA11DD"/>
    <w:rsid w:val="00AA1206"/>
    <w:rsid w:val="00AA3637"/>
    <w:rsid w:val="00AA3DCF"/>
    <w:rsid w:val="00AA53CF"/>
    <w:rsid w:val="00AA53F0"/>
    <w:rsid w:val="00AB1033"/>
    <w:rsid w:val="00AB1A38"/>
    <w:rsid w:val="00AB1DA1"/>
    <w:rsid w:val="00AB2304"/>
    <w:rsid w:val="00AB3A84"/>
    <w:rsid w:val="00AB422E"/>
    <w:rsid w:val="00AB619A"/>
    <w:rsid w:val="00AB75F1"/>
    <w:rsid w:val="00AC1D6B"/>
    <w:rsid w:val="00AC37F6"/>
    <w:rsid w:val="00AC45E2"/>
    <w:rsid w:val="00AC5AA9"/>
    <w:rsid w:val="00AD1238"/>
    <w:rsid w:val="00AD16E0"/>
    <w:rsid w:val="00AD21E0"/>
    <w:rsid w:val="00AD3B51"/>
    <w:rsid w:val="00AD4E5E"/>
    <w:rsid w:val="00AD6C0C"/>
    <w:rsid w:val="00AD716A"/>
    <w:rsid w:val="00AE02F0"/>
    <w:rsid w:val="00AE0639"/>
    <w:rsid w:val="00AE37E3"/>
    <w:rsid w:val="00AE53FD"/>
    <w:rsid w:val="00AE6D03"/>
    <w:rsid w:val="00AE7185"/>
    <w:rsid w:val="00AF0197"/>
    <w:rsid w:val="00AF0D38"/>
    <w:rsid w:val="00AF30E2"/>
    <w:rsid w:val="00AF4C4F"/>
    <w:rsid w:val="00AF5A25"/>
    <w:rsid w:val="00B001E4"/>
    <w:rsid w:val="00B01AC4"/>
    <w:rsid w:val="00B023CE"/>
    <w:rsid w:val="00B0358E"/>
    <w:rsid w:val="00B036DB"/>
    <w:rsid w:val="00B041FD"/>
    <w:rsid w:val="00B043CD"/>
    <w:rsid w:val="00B06EC5"/>
    <w:rsid w:val="00B07930"/>
    <w:rsid w:val="00B10A86"/>
    <w:rsid w:val="00B11753"/>
    <w:rsid w:val="00B1260D"/>
    <w:rsid w:val="00B17976"/>
    <w:rsid w:val="00B2037E"/>
    <w:rsid w:val="00B20DB4"/>
    <w:rsid w:val="00B21D51"/>
    <w:rsid w:val="00B24EE5"/>
    <w:rsid w:val="00B30A41"/>
    <w:rsid w:val="00B30D0A"/>
    <w:rsid w:val="00B31FAA"/>
    <w:rsid w:val="00B32345"/>
    <w:rsid w:val="00B32FE0"/>
    <w:rsid w:val="00B330C0"/>
    <w:rsid w:val="00B35F83"/>
    <w:rsid w:val="00B36B42"/>
    <w:rsid w:val="00B36E81"/>
    <w:rsid w:val="00B41C96"/>
    <w:rsid w:val="00B41E2F"/>
    <w:rsid w:val="00B41F07"/>
    <w:rsid w:val="00B4592A"/>
    <w:rsid w:val="00B47B9C"/>
    <w:rsid w:val="00B50F01"/>
    <w:rsid w:val="00B5241A"/>
    <w:rsid w:val="00B5520A"/>
    <w:rsid w:val="00B56898"/>
    <w:rsid w:val="00B5768C"/>
    <w:rsid w:val="00B607A8"/>
    <w:rsid w:val="00B6150D"/>
    <w:rsid w:val="00B61523"/>
    <w:rsid w:val="00B62652"/>
    <w:rsid w:val="00B63B82"/>
    <w:rsid w:val="00B661D1"/>
    <w:rsid w:val="00B70387"/>
    <w:rsid w:val="00B70A13"/>
    <w:rsid w:val="00B71237"/>
    <w:rsid w:val="00B75CED"/>
    <w:rsid w:val="00B75D99"/>
    <w:rsid w:val="00B7642B"/>
    <w:rsid w:val="00B83E6F"/>
    <w:rsid w:val="00B851D5"/>
    <w:rsid w:val="00B8647F"/>
    <w:rsid w:val="00B866DE"/>
    <w:rsid w:val="00B86AF5"/>
    <w:rsid w:val="00B87407"/>
    <w:rsid w:val="00B916FC"/>
    <w:rsid w:val="00B924CE"/>
    <w:rsid w:val="00B92CB7"/>
    <w:rsid w:val="00B9316E"/>
    <w:rsid w:val="00B93548"/>
    <w:rsid w:val="00B93ABD"/>
    <w:rsid w:val="00B94060"/>
    <w:rsid w:val="00B94A6A"/>
    <w:rsid w:val="00B94C74"/>
    <w:rsid w:val="00B95742"/>
    <w:rsid w:val="00B95A8D"/>
    <w:rsid w:val="00B95E9E"/>
    <w:rsid w:val="00BA0BF6"/>
    <w:rsid w:val="00BA15A5"/>
    <w:rsid w:val="00BA1E77"/>
    <w:rsid w:val="00BA212E"/>
    <w:rsid w:val="00BA2A1E"/>
    <w:rsid w:val="00BA75AB"/>
    <w:rsid w:val="00BA7BBB"/>
    <w:rsid w:val="00BB0175"/>
    <w:rsid w:val="00BB0D80"/>
    <w:rsid w:val="00BB1CAA"/>
    <w:rsid w:val="00BB1CBE"/>
    <w:rsid w:val="00BB2A7A"/>
    <w:rsid w:val="00BB3D14"/>
    <w:rsid w:val="00BB5193"/>
    <w:rsid w:val="00BB65C4"/>
    <w:rsid w:val="00BB7757"/>
    <w:rsid w:val="00BB7811"/>
    <w:rsid w:val="00BC01AB"/>
    <w:rsid w:val="00BC4AF3"/>
    <w:rsid w:val="00BC4CE4"/>
    <w:rsid w:val="00BC5ABA"/>
    <w:rsid w:val="00BC7E88"/>
    <w:rsid w:val="00BD0890"/>
    <w:rsid w:val="00BD08B1"/>
    <w:rsid w:val="00BD42DE"/>
    <w:rsid w:val="00BD4F0F"/>
    <w:rsid w:val="00BD680D"/>
    <w:rsid w:val="00BE013D"/>
    <w:rsid w:val="00BE10ED"/>
    <w:rsid w:val="00BE2C36"/>
    <w:rsid w:val="00BE2F36"/>
    <w:rsid w:val="00BE3578"/>
    <w:rsid w:val="00BE3A43"/>
    <w:rsid w:val="00BE5E22"/>
    <w:rsid w:val="00BE6587"/>
    <w:rsid w:val="00BE757D"/>
    <w:rsid w:val="00BF45C9"/>
    <w:rsid w:val="00BF4781"/>
    <w:rsid w:val="00BF62B1"/>
    <w:rsid w:val="00BF62E8"/>
    <w:rsid w:val="00BF7601"/>
    <w:rsid w:val="00C0021A"/>
    <w:rsid w:val="00C00E55"/>
    <w:rsid w:val="00C01909"/>
    <w:rsid w:val="00C01989"/>
    <w:rsid w:val="00C0233D"/>
    <w:rsid w:val="00C02A2F"/>
    <w:rsid w:val="00C04363"/>
    <w:rsid w:val="00C07CCA"/>
    <w:rsid w:val="00C10928"/>
    <w:rsid w:val="00C12A16"/>
    <w:rsid w:val="00C20090"/>
    <w:rsid w:val="00C212B6"/>
    <w:rsid w:val="00C23777"/>
    <w:rsid w:val="00C24B60"/>
    <w:rsid w:val="00C25555"/>
    <w:rsid w:val="00C25E0E"/>
    <w:rsid w:val="00C26AAB"/>
    <w:rsid w:val="00C31E78"/>
    <w:rsid w:val="00C36232"/>
    <w:rsid w:val="00C36425"/>
    <w:rsid w:val="00C40514"/>
    <w:rsid w:val="00C4088C"/>
    <w:rsid w:val="00C424E2"/>
    <w:rsid w:val="00C4310D"/>
    <w:rsid w:val="00C4571C"/>
    <w:rsid w:val="00C5150A"/>
    <w:rsid w:val="00C53A51"/>
    <w:rsid w:val="00C5475D"/>
    <w:rsid w:val="00C548D9"/>
    <w:rsid w:val="00C55575"/>
    <w:rsid w:val="00C56116"/>
    <w:rsid w:val="00C6036E"/>
    <w:rsid w:val="00C621AC"/>
    <w:rsid w:val="00C65E6B"/>
    <w:rsid w:val="00C65F97"/>
    <w:rsid w:val="00C66F16"/>
    <w:rsid w:val="00C7025B"/>
    <w:rsid w:val="00C70765"/>
    <w:rsid w:val="00C7181D"/>
    <w:rsid w:val="00C72201"/>
    <w:rsid w:val="00C727BB"/>
    <w:rsid w:val="00C7294F"/>
    <w:rsid w:val="00C75DB8"/>
    <w:rsid w:val="00C814C9"/>
    <w:rsid w:val="00C825E5"/>
    <w:rsid w:val="00C82B6E"/>
    <w:rsid w:val="00C86720"/>
    <w:rsid w:val="00C908F4"/>
    <w:rsid w:val="00C90DFA"/>
    <w:rsid w:val="00C91DAB"/>
    <w:rsid w:val="00C93BBB"/>
    <w:rsid w:val="00C93C24"/>
    <w:rsid w:val="00C95981"/>
    <w:rsid w:val="00CA0B3F"/>
    <w:rsid w:val="00CA1B5E"/>
    <w:rsid w:val="00CA2339"/>
    <w:rsid w:val="00CA3A47"/>
    <w:rsid w:val="00CA4CB6"/>
    <w:rsid w:val="00CA5BE0"/>
    <w:rsid w:val="00CA5DB3"/>
    <w:rsid w:val="00CA6769"/>
    <w:rsid w:val="00CA753C"/>
    <w:rsid w:val="00CB4D01"/>
    <w:rsid w:val="00CB657A"/>
    <w:rsid w:val="00CB685A"/>
    <w:rsid w:val="00CC1F8B"/>
    <w:rsid w:val="00CC2879"/>
    <w:rsid w:val="00CC2D50"/>
    <w:rsid w:val="00CC35E8"/>
    <w:rsid w:val="00CC3657"/>
    <w:rsid w:val="00CC36D6"/>
    <w:rsid w:val="00CC3D55"/>
    <w:rsid w:val="00CC4514"/>
    <w:rsid w:val="00CC47E7"/>
    <w:rsid w:val="00CC6E03"/>
    <w:rsid w:val="00CD0A5F"/>
    <w:rsid w:val="00CD2089"/>
    <w:rsid w:val="00CD4CCE"/>
    <w:rsid w:val="00CD5E89"/>
    <w:rsid w:val="00CD6FFA"/>
    <w:rsid w:val="00CD77AF"/>
    <w:rsid w:val="00CE1157"/>
    <w:rsid w:val="00CE1C74"/>
    <w:rsid w:val="00CE2942"/>
    <w:rsid w:val="00CE4220"/>
    <w:rsid w:val="00CE652D"/>
    <w:rsid w:val="00CE70EA"/>
    <w:rsid w:val="00CE7F59"/>
    <w:rsid w:val="00CF0BBA"/>
    <w:rsid w:val="00CF1ACA"/>
    <w:rsid w:val="00CF2550"/>
    <w:rsid w:val="00CF2D70"/>
    <w:rsid w:val="00CF2EAB"/>
    <w:rsid w:val="00CF36E8"/>
    <w:rsid w:val="00CF5141"/>
    <w:rsid w:val="00CF6B36"/>
    <w:rsid w:val="00CF6F55"/>
    <w:rsid w:val="00CF6F5A"/>
    <w:rsid w:val="00D0147E"/>
    <w:rsid w:val="00D03C59"/>
    <w:rsid w:val="00D04911"/>
    <w:rsid w:val="00D070D0"/>
    <w:rsid w:val="00D1096E"/>
    <w:rsid w:val="00D117A5"/>
    <w:rsid w:val="00D13096"/>
    <w:rsid w:val="00D1792C"/>
    <w:rsid w:val="00D20809"/>
    <w:rsid w:val="00D20845"/>
    <w:rsid w:val="00D20890"/>
    <w:rsid w:val="00D2154E"/>
    <w:rsid w:val="00D22354"/>
    <w:rsid w:val="00D22654"/>
    <w:rsid w:val="00D26332"/>
    <w:rsid w:val="00D26376"/>
    <w:rsid w:val="00D265FF"/>
    <w:rsid w:val="00D2710C"/>
    <w:rsid w:val="00D30682"/>
    <w:rsid w:val="00D30F45"/>
    <w:rsid w:val="00D328BA"/>
    <w:rsid w:val="00D366CA"/>
    <w:rsid w:val="00D36B33"/>
    <w:rsid w:val="00D419F7"/>
    <w:rsid w:val="00D41A9D"/>
    <w:rsid w:val="00D4208D"/>
    <w:rsid w:val="00D43509"/>
    <w:rsid w:val="00D512B4"/>
    <w:rsid w:val="00D51AF7"/>
    <w:rsid w:val="00D5496A"/>
    <w:rsid w:val="00D54E5D"/>
    <w:rsid w:val="00D5607C"/>
    <w:rsid w:val="00D61A23"/>
    <w:rsid w:val="00D62BB3"/>
    <w:rsid w:val="00D6368B"/>
    <w:rsid w:val="00D63B41"/>
    <w:rsid w:val="00D6495D"/>
    <w:rsid w:val="00D6536E"/>
    <w:rsid w:val="00D66AF2"/>
    <w:rsid w:val="00D66EC1"/>
    <w:rsid w:val="00D70BE7"/>
    <w:rsid w:val="00D71152"/>
    <w:rsid w:val="00D73D3C"/>
    <w:rsid w:val="00D75384"/>
    <w:rsid w:val="00D75AFB"/>
    <w:rsid w:val="00D76E2D"/>
    <w:rsid w:val="00D77333"/>
    <w:rsid w:val="00D80EF1"/>
    <w:rsid w:val="00D81BB9"/>
    <w:rsid w:val="00D83BF9"/>
    <w:rsid w:val="00D83D31"/>
    <w:rsid w:val="00D849B9"/>
    <w:rsid w:val="00D850BA"/>
    <w:rsid w:val="00D85384"/>
    <w:rsid w:val="00D86CB7"/>
    <w:rsid w:val="00D877DB"/>
    <w:rsid w:val="00D93DFF"/>
    <w:rsid w:val="00D950BC"/>
    <w:rsid w:val="00D96B6A"/>
    <w:rsid w:val="00D972A2"/>
    <w:rsid w:val="00DA028E"/>
    <w:rsid w:val="00DA033F"/>
    <w:rsid w:val="00DA051B"/>
    <w:rsid w:val="00DA2042"/>
    <w:rsid w:val="00DA3040"/>
    <w:rsid w:val="00DA31A0"/>
    <w:rsid w:val="00DA32A5"/>
    <w:rsid w:val="00DA3458"/>
    <w:rsid w:val="00DA369B"/>
    <w:rsid w:val="00DA49C3"/>
    <w:rsid w:val="00DA575D"/>
    <w:rsid w:val="00DA61C4"/>
    <w:rsid w:val="00DB0509"/>
    <w:rsid w:val="00DB0BD0"/>
    <w:rsid w:val="00DB2484"/>
    <w:rsid w:val="00DB4107"/>
    <w:rsid w:val="00DB5BAD"/>
    <w:rsid w:val="00DC09A2"/>
    <w:rsid w:val="00DC1F57"/>
    <w:rsid w:val="00DC3149"/>
    <w:rsid w:val="00DC3C1E"/>
    <w:rsid w:val="00DC6985"/>
    <w:rsid w:val="00DC7D0B"/>
    <w:rsid w:val="00DC7F16"/>
    <w:rsid w:val="00DD2873"/>
    <w:rsid w:val="00DD3B41"/>
    <w:rsid w:val="00DD4AFD"/>
    <w:rsid w:val="00DD4DC6"/>
    <w:rsid w:val="00DE0D71"/>
    <w:rsid w:val="00DE239D"/>
    <w:rsid w:val="00DE397E"/>
    <w:rsid w:val="00DE4810"/>
    <w:rsid w:val="00DE4E96"/>
    <w:rsid w:val="00DE5FDA"/>
    <w:rsid w:val="00DE72BA"/>
    <w:rsid w:val="00DF1D8A"/>
    <w:rsid w:val="00DF2E42"/>
    <w:rsid w:val="00DF36DC"/>
    <w:rsid w:val="00DF5C61"/>
    <w:rsid w:val="00DF6542"/>
    <w:rsid w:val="00DF6AB7"/>
    <w:rsid w:val="00DF75FF"/>
    <w:rsid w:val="00DF7A55"/>
    <w:rsid w:val="00E00832"/>
    <w:rsid w:val="00E00BA9"/>
    <w:rsid w:val="00E03965"/>
    <w:rsid w:val="00E0406B"/>
    <w:rsid w:val="00E051CB"/>
    <w:rsid w:val="00E05488"/>
    <w:rsid w:val="00E05802"/>
    <w:rsid w:val="00E06956"/>
    <w:rsid w:val="00E10451"/>
    <w:rsid w:val="00E1046C"/>
    <w:rsid w:val="00E105E2"/>
    <w:rsid w:val="00E10AA6"/>
    <w:rsid w:val="00E111B4"/>
    <w:rsid w:val="00E13C50"/>
    <w:rsid w:val="00E20AE0"/>
    <w:rsid w:val="00E20AEA"/>
    <w:rsid w:val="00E20BCE"/>
    <w:rsid w:val="00E22366"/>
    <w:rsid w:val="00E25E0F"/>
    <w:rsid w:val="00E303C0"/>
    <w:rsid w:val="00E3192B"/>
    <w:rsid w:val="00E33C44"/>
    <w:rsid w:val="00E346B0"/>
    <w:rsid w:val="00E40B6A"/>
    <w:rsid w:val="00E4182D"/>
    <w:rsid w:val="00E41ABE"/>
    <w:rsid w:val="00E42308"/>
    <w:rsid w:val="00E457BF"/>
    <w:rsid w:val="00E45C70"/>
    <w:rsid w:val="00E46848"/>
    <w:rsid w:val="00E46D6D"/>
    <w:rsid w:val="00E46E8A"/>
    <w:rsid w:val="00E475AD"/>
    <w:rsid w:val="00E50D7A"/>
    <w:rsid w:val="00E53289"/>
    <w:rsid w:val="00E54085"/>
    <w:rsid w:val="00E5487F"/>
    <w:rsid w:val="00E560EF"/>
    <w:rsid w:val="00E563E1"/>
    <w:rsid w:val="00E56845"/>
    <w:rsid w:val="00E61432"/>
    <w:rsid w:val="00E6185C"/>
    <w:rsid w:val="00E64AD0"/>
    <w:rsid w:val="00E64D30"/>
    <w:rsid w:val="00E65FDD"/>
    <w:rsid w:val="00E6600B"/>
    <w:rsid w:val="00E67F9B"/>
    <w:rsid w:val="00E71EB3"/>
    <w:rsid w:val="00E729C5"/>
    <w:rsid w:val="00E72C96"/>
    <w:rsid w:val="00E754FA"/>
    <w:rsid w:val="00E759AF"/>
    <w:rsid w:val="00E85DE7"/>
    <w:rsid w:val="00E86143"/>
    <w:rsid w:val="00E8628A"/>
    <w:rsid w:val="00E863E6"/>
    <w:rsid w:val="00E90798"/>
    <w:rsid w:val="00E929CD"/>
    <w:rsid w:val="00E943C9"/>
    <w:rsid w:val="00E9454A"/>
    <w:rsid w:val="00E97E19"/>
    <w:rsid w:val="00EA1200"/>
    <w:rsid w:val="00EA27BC"/>
    <w:rsid w:val="00EA3E04"/>
    <w:rsid w:val="00EA4403"/>
    <w:rsid w:val="00EA50A9"/>
    <w:rsid w:val="00EA57D3"/>
    <w:rsid w:val="00EA5F44"/>
    <w:rsid w:val="00EA5FFE"/>
    <w:rsid w:val="00EA7885"/>
    <w:rsid w:val="00EB4055"/>
    <w:rsid w:val="00EB6D41"/>
    <w:rsid w:val="00EC1AC0"/>
    <w:rsid w:val="00EC29D6"/>
    <w:rsid w:val="00EC471D"/>
    <w:rsid w:val="00EC7197"/>
    <w:rsid w:val="00EC7DB9"/>
    <w:rsid w:val="00ED014A"/>
    <w:rsid w:val="00ED1834"/>
    <w:rsid w:val="00ED1F60"/>
    <w:rsid w:val="00ED2027"/>
    <w:rsid w:val="00ED2F02"/>
    <w:rsid w:val="00ED4108"/>
    <w:rsid w:val="00ED6097"/>
    <w:rsid w:val="00ED6695"/>
    <w:rsid w:val="00ED7409"/>
    <w:rsid w:val="00ED7A2D"/>
    <w:rsid w:val="00EE10A9"/>
    <w:rsid w:val="00EE232D"/>
    <w:rsid w:val="00EE335D"/>
    <w:rsid w:val="00EE5B5B"/>
    <w:rsid w:val="00EE76BF"/>
    <w:rsid w:val="00EF3AE5"/>
    <w:rsid w:val="00EF3F78"/>
    <w:rsid w:val="00EF6711"/>
    <w:rsid w:val="00EF6F83"/>
    <w:rsid w:val="00F00359"/>
    <w:rsid w:val="00F0082D"/>
    <w:rsid w:val="00F00BDA"/>
    <w:rsid w:val="00F02D2A"/>
    <w:rsid w:val="00F0380D"/>
    <w:rsid w:val="00F058C0"/>
    <w:rsid w:val="00F05DBD"/>
    <w:rsid w:val="00F060BF"/>
    <w:rsid w:val="00F0649A"/>
    <w:rsid w:val="00F12C05"/>
    <w:rsid w:val="00F142B5"/>
    <w:rsid w:val="00F15CF7"/>
    <w:rsid w:val="00F170AC"/>
    <w:rsid w:val="00F17ADD"/>
    <w:rsid w:val="00F20C14"/>
    <w:rsid w:val="00F2335A"/>
    <w:rsid w:val="00F24F1B"/>
    <w:rsid w:val="00F269F7"/>
    <w:rsid w:val="00F26DB8"/>
    <w:rsid w:val="00F35525"/>
    <w:rsid w:val="00F37E71"/>
    <w:rsid w:val="00F40AC6"/>
    <w:rsid w:val="00F41867"/>
    <w:rsid w:val="00F440F6"/>
    <w:rsid w:val="00F45C3F"/>
    <w:rsid w:val="00F468A4"/>
    <w:rsid w:val="00F476A2"/>
    <w:rsid w:val="00F478CE"/>
    <w:rsid w:val="00F503AC"/>
    <w:rsid w:val="00F506F4"/>
    <w:rsid w:val="00F508E7"/>
    <w:rsid w:val="00F51ABA"/>
    <w:rsid w:val="00F577D4"/>
    <w:rsid w:val="00F6266D"/>
    <w:rsid w:val="00F64141"/>
    <w:rsid w:val="00F652B6"/>
    <w:rsid w:val="00F65718"/>
    <w:rsid w:val="00F66886"/>
    <w:rsid w:val="00F66F46"/>
    <w:rsid w:val="00F67E3B"/>
    <w:rsid w:val="00F7042E"/>
    <w:rsid w:val="00F719B6"/>
    <w:rsid w:val="00F737DE"/>
    <w:rsid w:val="00F73AA9"/>
    <w:rsid w:val="00F81CCA"/>
    <w:rsid w:val="00F82474"/>
    <w:rsid w:val="00F84492"/>
    <w:rsid w:val="00F8605F"/>
    <w:rsid w:val="00F86551"/>
    <w:rsid w:val="00F87236"/>
    <w:rsid w:val="00F87755"/>
    <w:rsid w:val="00F8783B"/>
    <w:rsid w:val="00F9192C"/>
    <w:rsid w:val="00F91988"/>
    <w:rsid w:val="00F91DC0"/>
    <w:rsid w:val="00F92297"/>
    <w:rsid w:val="00F935FB"/>
    <w:rsid w:val="00F96483"/>
    <w:rsid w:val="00F96BC4"/>
    <w:rsid w:val="00F9746C"/>
    <w:rsid w:val="00F97A6E"/>
    <w:rsid w:val="00FA17C8"/>
    <w:rsid w:val="00FA38DC"/>
    <w:rsid w:val="00FA3C44"/>
    <w:rsid w:val="00FA4BD5"/>
    <w:rsid w:val="00FA77B4"/>
    <w:rsid w:val="00FB00D0"/>
    <w:rsid w:val="00FB0C01"/>
    <w:rsid w:val="00FB0D55"/>
    <w:rsid w:val="00FB144A"/>
    <w:rsid w:val="00FB1788"/>
    <w:rsid w:val="00FB28E4"/>
    <w:rsid w:val="00FB34C7"/>
    <w:rsid w:val="00FB3B03"/>
    <w:rsid w:val="00FB3CDE"/>
    <w:rsid w:val="00FB45E1"/>
    <w:rsid w:val="00FB4B4D"/>
    <w:rsid w:val="00FB4B61"/>
    <w:rsid w:val="00FB4F4C"/>
    <w:rsid w:val="00FB5674"/>
    <w:rsid w:val="00FC074A"/>
    <w:rsid w:val="00FC1AFC"/>
    <w:rsid w:val="00FC2370"/>
    <w:rsid w:val="00FC238C"/>
    <w:rsid w:val="00FC676B"/>
    <w:rsid w:val="00FC7967"/>
    <w:rsid w:val="00FD0250"/>
    <w:rsid w:val="00FD06B0"/>
    <w:rsid w:val="00FD32A1"/>
    <w:rsid w:val="00FD52A3"/>
    <w:rsid w:val="00FE16E3"/>
    <w:rsid w:val="00FE18D9"/>
    <w:rsid w:val="00FE1F81"/>
    <w:rsid w:val="00FE28AC"/>
    <w:rsid w:val="00FE3AFB"/>
    <w:rsid w:val="00FE4759"/>
    <w:rsid w:val="00FE5483"/>
    <w:rsid w:val="00FE54B3"/>
    <w:rsid w:val="00FE6F2C"/>
    <w:rsid w:val="00FE7C4D"/>
    <w:rsid w:val="00FF00A8"/>
    <w:rsid w:val="00FF1DF1"/>
    <w:rsid w:val="00FF2524"/>
    <w:rsid w:val="00FF345F"/>
    <w:rsid w:val="00FF4DE7"/>
    <w:rsid w:val="00FF4F43"/>
    <w:rsid w:val="00FF6315"/>
    <w:rsid w:val="00FF7A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C7934E6-EC53-48E7-95DC-FF70B745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637"/>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3637"/>
    <w:pPr>
      <w:tabs>
        <w:tab w:val="center" w:pos="4320"/>
        <w:tab w:val="right" w:pos="8640"/>
      </w:tabs>
    </w:pPr>
    <w:rPr>
      <w:szCs w:val="24"/>
      <w:lang w:val="en-US"/>
    </w:rPr>
  </w:style>
  <w:style w:type="character" w:customStyle="1" w:styleId="HeaderChar">
    <w:name w:val="Header Char"/>
    <w:link w:val="Header"/>
    <w:uiPriority w:val="99"/>
    <w:rsid w:val="00AA363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3637"/>
    <w:rPr>
      <w:rFonts w:ascii="Tahoma" w:hAnsi="Tahoma" w:cs="Tahoma"/>
      <w:sz w:val="16"/>
      <w:szCs w:val="16"/>
    </w:rPr>
  </w:style>
  <w:style w:type="character" w:customStyle="1" w:styleId="BalloonTextChar">
    <w:name w:val="Balloon Text Char"/>
    <w:link w:val="BalloonText"/>
    <w:uiPriority w:val="99"/>
    <w:semiHidden/>
    <w:rsid w:val="00AA3637"/>
    <w:rPr>
      <w:rFonts w:ascii="Tahoma" w:eastAsia="Times New Roman" w:hAnsi="Tahoma" w:cs="Tahoma"/>
      <w:sz w:val="16"/>
      <w:szCs w:val="16"/>
      <w:lang w:val="en-CA"/>
    </w:rPr>
  </w:style>
  <w:style w:type="paragraph" w:styleId="Footer">
    <w:name w:val="footer"/>
    <w:basedOn w:val="Normal"/>
    <w:link w:val="FooterChar"/>
    <w:uiPriority w:val="99"/>
    <w:unhideWhenUsed/>
    <w:rsid w:val="00AA3637"/>
    <w:pPr>
      <w:tabs>
        <w:tab w:val="center" w:pos="4680"/>
        <w:tab w:val="right" w:pos="9360"/>
      </w:tabs>
    </w:pPr>
  </w:style>
  <w:style w:type="character" w:customStyle="1" w:styleId="FooterChar">
    <w:name w:val="Footer Char"/>
    <w:link w:val="Footer"/>
    <w:uiPriority w:val="99"/>
    <w:rsid w:val="00AA3637"/>
    <w:rPr>
      <w:rFonts w:ascii="Times New Roman" w:eastAsia="Times New Roman" w:hAnsi="Times New Roman" w:cs="Times New Roman"/>
      <w:sz w:val="24"/>
      <w:szCs w:val="20"/>
      <w:lang w:val="en-CA"/>
    </w:rPr>
  </w:style>
  <w:style w:type="paragraph" w:styleId="ListParagraph">
    <w:name w:val="List Paragraph"/>
    <w:basedOn w:val="Normal"/>
    <w:uiPriority w:val="34"/>
    <w:qFormat/>
    <w:rsid w:val="003E780A"/>
    <w:pPr>
      <w:ind w:left="720"/>
      <w:contextualSpacing/>
    </w:pPr>
  </w:style>
  <w:style w:type="character" w:styleId="Hyperlink">
    <w:name w:val="Hyperlink"/>
    <w:uiPriority w:val="99"/>
    <w:unhideWhenUsed/>
    <w:rsid w:val="00DA61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11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2.wmf"/></Relationships>
</file>

<file path=word/_rels/footer1.xml.rels><?xml version="1.0" encoding="UTF-8" standalone="yes"?>
<Relationships xmlns="http://schemas.openxmlformats.org/package/2006/relationships"><Relationship Id="rId1" Type="http://schemas.openxmlformats.org/officeDocument/2006/relationships/hyperlink" Target="mailto:info.vf@cmha.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35F8B9CC.dotm</Template>
  <TotalTime>8</TotalTime>
  <Pages>4</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Links>
    <vt:vector size="12" baseType="variant">
      <vt:variant>
        <vt:i4>983091</vt:i4>
      </vt:variant>
      <vt:variant>
        <vt:i4>3</vt:i4>
      </vt:variant>
      <vt:variant>
        <vt:i4>0</vt:i4>
      </vt:variant>
      <vt:variant>
        <vt:i4>5</vt:i4>
      </vt:variant>
      <vt:variant>
        <vt:lpwstr>mailto:kevin.inouye@cmha.bc.ca</vt:lpwstr>
      </vt:variant>
      <vt:variant>
        <vt:lpwstr/>
      </vt:variant>
      <vt:variant>
        <vt:i4>983091</vt:i4>
      </vt:variant>
      <vt:variant>
        <vt:i4>0</vt:i4>
      </vt:variant>
      <vt:variant>
        <vt:i4>0</vt:i4>
      </vt:variant>
      <vt:variant>
        <vt:i4>5</vt:i4>
      </vt:variant>
      <vt:variant>
        <vt:lpwstr>mailto:kevin.inouye@cmha.bc.ca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Administrator</dc:creator>
  <cp:keywords/>
  <cp:lastModifiedBy>Michael Anhorn</cp:lastModifiedBy>
  <cp:revision>6</cp:revision>
  <cp:lastPrinted>2015-10-26T22:39:00Z</cp:lastPrinted>
  <dcterms:created xsi:type="dcterms:W3CDTF">2018-10-30T20:00:00Z</dcterms:created>
  <dcterms:modified xsi:type="dcterms:W3CDTF">2018-10-30T20:07:00Z</dcterms:modified>
</cp:coreProperties>
</file>